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077E9" w:rsidRDefault="00D077E9" w:rsidP="00D70D02">
      <w:r>
        <w:rPr>
          <w:noProof/>
          <w:lang w:eastAsia="fr-FR"/>
        </w:rPr>
        <w:drawing>
          <wp:anchor distT="0" distB="0" distL="114300" distR="114300" simplePos="0" relativeHeight="251658239" behindDoc="1" locked="0" layoutInCell="1" allowOverlap="1" wp14:anchorId="4E2DC4A4" wp14:editId="4CDDA397">
            <wp:simplePos x="0" y="0"/>
            <wp:positionH relativeFrom="column">
              <wp:posOffset>-746975</wp:posOffset>
            </wp:positionH>
            <wp:positionV relativeFrom="page">
              <wp:posOffset>-12700</wp:posOffset>
            </wp:positionV>
            <wp:extent cx="7760970" cy="6684010"/>
            <wp:effectExtent l="0" t="0" r="0" b="2540"/>
            <wp:wrapNone/>
            <wp:docPr id="1" name="Image 1" descr="affichage des rues avec les bâtiments de la ville, le marché et les ru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7-11.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7760970" cy="6684010"/>
                    </a:xfrm>
                    <a:prstGeom prst="rect">
                      <a:avLst/>
                    </a:prstGeom>
                  </pic:spPr>
                </pic:pic>
              </a:graphicData>
            </a:graphic>
            <wp14:sizeRelH relativeFrom="margin">
              <wp14:pctWidth>0</wp14:pctWidth>
            </wp14:sizeRelH>
            <wp14:sizeRelV relativeFrom="margin">
              <wp14:pctHeight>0</wp14:pctHeight>
            </wp14:sizeRelV>
          </wp:anchor>
        </w:drawing>
      </w:r>
    </w:p>
    <w:tbl>
      <w:tblPr>
        <w:tblpPr w:leftFromText="180" w:rightFromText="180" w:vertAnchor="text" w:horzAnchor="margin" w:tblpY="-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5580"/>
      </w:tblGrid>
      <w:tr w:rsidR="00D077E9" w:rsidTr="00AB02A7">
        <w:trPr>
          <w:trHeight w:val="1894"/>
        </w:trPr>
        <w:tc>
          <w:tcPr>
            <w:tcW w:w="5580" w:type="dxa"/>
            <w:tcBorders>
              <w:top w:val="nil"/>
              <w:left w:val="nil"/>
              <w:bottom w:val="nil"/>
              <w:right w:val="nil"/>
            </w:tcBorders>
          </w:tcPr>
          <w:p w:rsidR="00D077E9" w:rsidRDefault="00D077E9" w:rsidP="00AB02A7">
            <w:r>
              <w:rPr>
                <w:noProof/>
                <w:lang w:eastAsia="fr-FR"/>
              </w:rPr>
              <mc:AlternateContent>
                <mc:Choice Requires="wps">
                  <w:drawing>
                    <wp:inline distT="0" distB="0" distL="0" distR="0" wp14:anchorId="6DD9B3CA" wp14:editId="53D347B7">
                      <wp:extent cx="3528695" cy="1828800"/>
                      <wp:effectExtent l="0" t="0" r="0" b="0"/>
                      <wp:docPr id="8" name="Zone de texte 8"/>
                      <wp:cNvGraphicFramePr/>
                      <a:graphic xmlns:a="http://schemas.openxmlformats.org/drawingml/2006/main">
                        <a:graphicData uri="http://schemas.microsoft.com/office/word/2010/wordprocessingShape">
                          <wps:wsp>
                            <wps:cNvSpPr txBox="1"/>
                            <wps:spPr>
                              <a:xfrm>
                                <a:off x="0" y="0"/>
                                <a:ext cx="3528695" cy="1828800"/>
                              </a:xfrm>
                              <a:prstGeom prst="rect">
                                <a:avLst/>
                              </a:prstGeom>
                              <a:noFill/>
                              <a:ln w="6350">
                                <a:noFill/>
                              </a:ln>
                            </wps:spPr>
                            <wps:txbx>
                              <w:txbxContent>
                                <w:p w:rsidR="00B33C94" w:rsidRDefault="00B33C94" w:rsidP="00B33C94">
                                  <w:pPr>
                                    <w:pStyle w:val="Titre"/>
                                    <w:rPr>
                                      <w:sz w:val="66"/>
                                      <w:szCs w:val="66"/>
                                    </w:rPr>
                                  </w:pPr>
                                  <w:r w:rsidRPr="00B33C94">
                                    <w:rPr>
                                      <w:sz w:val="66"/>
                                      <w:szCs w:val="66"/>
                                      <w:lang w:bidi="fr-FR"/>
                                    </w:rPr>
                                    <w:t xml:space="preserve">PROJET </w:t>
                                  </w:r>
                                </w:p>
                                <w:p w:rsidR="00D077E9" w:rsidRPr="00B33C94" w:rsidRDefault="00224984" w:rsidP="00B33C94">
                                  <w:pPr>
                                    <w:pStyle w:val="Titre"/>
                                    <w:rPr>
                                      <w:sz w:val="66"/>
                                      <w:szCs w:val="66"/>
                                    </w:rPr>
                                  </w:pPr>
                                  <w:r w:rsidRPr="00B33C94">
                                    <w:rPr>
                                      <w:sz w:val="66"/>
                                      <w:szCs w:val="66"/>
                                      <w:lang w:bidi="fr-FR"/>
                                    </w:rPr>
                                    <w:t>2023</w:t>
                                  </w:r>
                                </w:p>
                                <w:p w:rsidR="00B33C94" w:rsidRPr="00B33C94" w:rsidRDefault="00B33C94" w:rsidP="00D077E9">
                                  <w:pPr>
                                    <w:pStyle w:val="Titre"/>
                                    <w:spacing w:after="0"/>
                                    <w:rPr>
                                      <w:sz w:val="66"/>
                                      <w:szCs w:val="66"/>
                                    </w:rPr>
                                  </w:pPr>
                                  <w:r w:rsidRPr="00B33C94">
                                    <w:rPr>
                                      <w:sz w:val="66"/>
                                      <w:szCs w:val="66"/>
                                      <w:lang w:bidi="fr-FR"/>
                                    </w:rPr>
                                    <w:t>DE FACILOYER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6DD9B3CA" id="_x0000_t202" coordsize="21600,21600" o:spt="202" path="m,l,21600r21600,l21600,xe">
                      <v:stroke joinstyle="miter"/>
                      <v:path gradientshapeok="t" o:connecttype="rect"/>
                    </v:shapetype>
                    <v:shape id="Zone de texte 8" o:spid="_x0000_s1026" type="#_x0000_t202" style="width:277.85pt;height:2in;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" filled="f" stroked="f" strokeweight=".5pt">
                      <v:textbox>
                        <w:txbxContent>
                          <w:p w:rsidR="00B33C94" w:rsidRDefault="00B33C94" w:rsidP="00B33C94">
                            <w:pPr>
                              <w:pStyle w:val="Titre"/>
                              <w:rPr>
                                <w:sz w:val="66"/>
                                <w:szCs w:val="66"/>
                              </w:rPr>
                            </w:pPr>
                            <w:r w:rsidRPr="00B33C94">
                              <w:rPr>
                                <w:sz w:val="66"/>
                                <w:szCs w:val="66"/>
                                <w:lang w:bidi="fr-FR"/>
                              </w:rPr>
                              <w:t xml:space="preserve">PROJET </w:t>
                            </w:r>
                          </w:p>
                          <w:p w:rsidR="00D077E9" w:rsidRPr="00B33C94" w:rsidRDefault="00224984" w:rsidP="00B33C94">
                            <w:pPr>
                              <w:pStyle w:val="Titre"/>
                              <w:rPr>
                                <w:sz w:val="66"/>
                                <w:szCs w:val="66"/>
                              </w:rPr>
                            </w:pPr>
                            <w:r w:rsidRPr="00B33C94">
                              <w:rPr>
                                <w:sz w:val="66"/>
                                <w:szCs w:val="66"/>
                                <w:lang w:bidi="fr-FR"/>
                              </w:rPr>
                              <w:t>2023</w:t>
                            </w:r>
                          </w:p>
                          <w:p w:rsidR="00B33C94" w:rsidRPr="00B33C94" w:rsidRDefault="00B33C94" w:rsidP="00D077E9">
                            <w:pPr>
                              <w:pStyle w:val="Titre"/>
                              <w:spacing w:after="0"/>
                              <w:rPr>
                                <w:sz w:val="66"/>
                                <w:szCs w:val="66"/>
                              </w:rPr>
                            </w:pPr>
                            <w:r w:rsidRPr="00B33C94">
                              <w:rPr>
                                <w:sz w:val="66"/>
                                <w:szCs w:val="66"/>
                                <w:lang w:bidi="fr-FR"/>
                              </w:rPr>
                              <w:t>DE FACILOYER</w:t>
                            </w:r>
                          </w:p>
                        </w:txbxContent>
                      </v:textbox>
                      <w10:anchorlock/>
                    </v:shape>
                  </w:pict>
                </mc:Fallback>
              </mc:AlternateContent>
            </w:r>
          </w:p>
          <w:p w:rsidR="00D077E9" w:rsidRDefault="00D077E9" w:rsidP="00AB02A7"/>
        </w:tc>
      </w:tr>
      <w:tr w:rsidR="00D077E9" w:rsidTr="00270C80">
        <w:trPr>
          <w:trHeight w:val="7305"/>
        </w:trPr>
        <w:tc>
          <w:tcPr>
            <w:tcW w:w="5580" w:type="dxa"/>
            <w:tcBorders>
              <w:top w:val="nil"/>
              <w:left w:val="nil"/>
              <w:bottom w:val="nil"/>
              <w:right w:val="nil"/>
            </w:tcBorders>
          </w:tcPr>
          <w:p w:rsidR="00D077E9" w:rsidRDefault="00B33C94" w:rsidP="00AB02A7">
            <w:pPr>
              <w:rPr>
                <w:noProof/>
              </w:rPr>
            </w:pPr>
            <w:r>
              <w:rPr>
                <w:noProof/>
                <w:lang w:eastAsia="fr-FR"/>
              </w:rPr>
              <mc:AlternateContent>
                <mc:Choice Requires="wps">
                  <w:drawing>
                    <wp:anchor distT="0" distB="0" distL="114300" distR="114300" simplePos="0" relativeHeight="251660288" behindDoc="1" locked="0" layoutInCell="1" allowOverlap="1" wp14:anchorId="3329E9BB" wp14:editId="69F885AB">
                      <wp:simplePos x="0" y="0"/>
                      <wp:positionH relativeFrom="column">
                        <wp:posOffset>-249292</wp:posOffset>
                      </wp:positionH>
                      <wp:positionV relativeFrom="page">
                        <wp:posOffset>-2345690</wp:posOffset>
                      </wp:positionV>
                      <wp:extent cx="3938905" cy="8657111"/>
                      <wp:effectExtent l="0" t="0" r="4445" b="0"/>
                      <wp:wrapNone/>
                      <wp:docPr id="3" name="Rectangle 3" descr="rectangle blanc pour le texte sur la couverture"/>
                      <wp:cNvGraphicFramePr/>
                      <a:graphic xmlns:a="http://schemas.openxmlformats.org/drawingml/2006/main">
                        <a:graphicData uri="http://schemas.microsoft.com/office/word/2010/wordprocessingShape">
                          <wps:wsp>
                            <wps:cNvSpPr/>
                            <wps:spPr>
                              <a:xfrm>
                                <a:off x="0" y="0"/>
                                <a:ext cx="3938905" cy="865711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752124" id="Rectangle 3" o:spid="_x0000_s1026" alt="rectangle blanc pour le texte sur la couverture" style="position:absolute;margin-left:-19.65pt;margin-top:-184.7pt;width:310.15pt;height:681.6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" fillcolor="white [3212]" stroked="f" strokeweight="2pt">
                      <w10:wrap anchory="page"/>
                    </v:rect>
                  </w:pict>
                </mc:Fallback>
              </mc:AlternateContent>
            </w:r>
            <w:r>
              <w:rPr>
                <w:noProof/>
                <w:lang w:eastAsia="fr-FR"/>
              </w:rPr>
              <mc:AlternateContent>
                <mc:Choice Requires="wps">
                  <w:drawing>
                    <wp:inline distT="0" distB="0" distL="0" distR="0" wp14:anchorId="7E2CF00C" wp14:editId="1D01F106">
                      <wp:extent cx="1390918" cy="0"/>
                      <wp:effectExtent l="0" t="19050" r="19050" b="19050"/>
                      <wp:docPr id="5" name="Connecteur droit 5" descr="séparateur de texte"/>
                      <wp:cNvGraphicFramePr/>
                      <a:graphic xmlns:a="http://schemas.openxmlformats.org/drawingml/2006/main">
                        <a:graphicData uri="http://schemas.microsoft.com/office/word/2010/wordprocessingShape">
                          <wps:wsp>
                            <wps:cNvCnPr/>
                            <wps:spPr>
                              <a:xfrm>
                                <a:off x="0" y="0"/>
                                <a:ext cx="1390918" cy="0"/>
                              </a:xfrm>
                              <a:prstGeom prst="line">
                                <a:avLst/>
                              </a:prstGeom>
                              <a:ln w="38100">
                                <a:solidFill>
                                  <a:schemeClr val="tx2"/>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25CEED29" id="Connecteur droit 5" o:spid="_x0000_s1026" alt="séparateur de texte" style="visibility:visible;mso-wrap-style:square;mso-left-percent:-10001;mso-top-percent:-10001;mso-position-horizontal:absolute;mso-position-horizontal-relative:char;mso-position-vertical:absolute;mso-position-vertical-relative:line;mso-left-percent:-10001;mso-top-percent:-10001" from="0,0" to="109.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" strokecolor="#082a75 [3215]" strokeweight="3pt">
                      <w10:anchorlock/>
                    </v:line>
                  </w:pict>
                </mc:Fallback>
              </mc:AlternateContent>
            </w:r>
          </w:p>
        </w:tc>
      </w:tr>
      <w:tr w:rsidR="00D077E9" w:rsidTr="00AB02A7">
        <w:trPr>
          <w:trHeight w:val="2438"/>
        </w:trPr>
        <w:tc>
          <w:tcPr>
            <w:tcW w:w="5580" w:type="dxa"/>
            <w:tcBorders>
              <w:top w:val="nil"/>
              <w:left w:val="nil"/>
              <w:bottom w:val="nil"/>
              <w:right w:val="nil"/>
            </w:tcBorders>
          </w:tcPr>
          <w:sdt>
            <w:sdtPr>
              <w:id w:val="1080870105"/>
              <w:placeholder>
                <w:docPart w:val="A2BFD6A0D02A46B2A0CD4C079ED6B3E5"/>
              </w:placeholder>
              <w15:appearance w15:val="hidden"/>
            </w:sdtPr>
            <w:sdtEndPr/>
            <w:sdtContent>
              <w:p w:rsidR="00D077E9" w:rsidRDefault="00224984" w:rsidP="00AB02A7">
                <w:r>
                  <w:rPr>
                    <w:rStyle w:val="Sous-titreCar"/>
                    <w:b w:val="0"/>
                    <w:lang w:bidi="fr-FR"/>
                  </w:rPr>
                  <w:t xml:space="preserve">04 </w:t>
                </w:r>
                <w:r>
                  <w:t xml:space="preserve"> </w:t>
                </w:r>
                <w:r w:rsidRPr="00224984">
                  <w:rPr>
                    <w:rStyle w:val="Sous-titreCar"/>
                    <w:b w:val="0"/>
                    <w:lang w:bidi="fr-FR"/>
                  </w:rPr>
                  <w:t xml:space="preserve">SEPTEMBRE </w:t>
                </w:r>
              </w:p>
            </w:sdtContent>
          </w:sdt>
          <w:p w:rsidR="00D077E9" w:rsidRDefault="00D077E9" w:rsidP="00AB02A7">
            <w:pPr>
              <w:rPr>
                <w:noProof/>
                <w:sz w:val="10"/>
                <w:szCs w:val="10"/>
              </w:rPr>
            </w:pPr>
            <w:r w:rsidRPr="00D86945">
              <w:rPr>
                <w:noProof/>
                <w:sz w:val="10"/>
                <w:szCs w:val="10"/>
                <w:lang w:eastAsia="fr-FR"/>
              </w:rPr>
              <mc:AlternateContent>
                <mc:Choice Requires="wps">
                  <w:drawing>
                    <wp:inline distT="0" distB="0" distL="0" distR="0" wp14:anchorId="6E8845F9" wp14:editId="7CF156A4">
                      <wp:extent cx="1493949" cy="0"/>
                      <wp:effectExtent l="0" t="19050" r="30480" b="19050"/>
                      <wp:docPr id="6" name="Connecteur droit 6" descr="séparateur de texte"/>
                      <wp:cNvGraphicFramePr/>
                      <a:graphic xmlns:a="http://schemas.openxmlformats.org/drawingml/2006/main">
                        <a:graphicData uri="http://schemas.microsoft.com/office/word/2010/wordprocessingShape">
                          <wps:wsp>
                            <wps:cNvCnPr/>
                            <wps:spPr>
                              <a:xfrm>
                                <a:off x="0" y="0"/>
                                <a:ext cx="1493949" cy="0"/>
                              </a:xfrm>
                              <a:prstGeom prst="line">
                                <a:avLst/>
                              </a:prstGeom>
                              <a:ln w="38100">
                                <a:solidFill>
                                  <a:schemeClr val="tx2"/>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28059157" id="Connecteur droit 6" o:spid="_x0000_s1026" alt="séparateur de texte" style="visibility:visible;mso-wrap-style:square;mso-left-percent:-10001;mso-top-percent:-10001;mso-position-horizontal:absolute;mso-position-horizontal-relative:char;mso-position-vertical:absolute;mso-position-vertical-relative:line;mso-left-percent:-10001;mso-top-percent:-10001" from="0,0" to="117.6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" strokecolor="#082a75 [3215]" strokeweight="3pt">
                      <w10:anchorlock/>
                    </v:line>
                  </w:pict>
                </mc:Fallback>
              </mc:AlternateContent>
            </w:r>
          </w:p>
          <w:p w:rsidR="00D077E9" w:rsidRDefault="00D077E9" w:rsidP="00AB02A7">
            <w:pPr>
              <w:rPr>
                <w:noProof/>
                <w:sz w:val="10"/>
                <w:szCs w:val="10"/>
              </w:rPr>
            </w:pPr>
          </w:p>
          <w:p w:rsidR="00D077E9" w:rsidRDefault="00D077E9" w:rsidP="00AB02A7">
            <w:pPr>
              <w:rPr>
                <w:noProof/>
                <w:sz w:val="10"/>
                <w:szCs w:val="10"/>
              </w:rPr>
            </w:pPr>
          </w:p>
          <w:p w:rsidR="00510C0E" w:rsidRDefault="00510C0E" w:rsidP="00AB02A7">
            <w:r w:rsidRPr="00510C0E">
              <w:t>FaciLoyer</w:t>
            </w:r>
          </w:p>
          <w:p w:rsidR="00D077E9" w:rsidRDefault="00D077E9" w:rsidP="00AB02A7">
            <w:r w:rsidRPr="00B231E5">
              <w:rPr>
                <w:lang w:bidi="fr-FR"/>
              </w:rPr>
              <w:t xml:space="preserve">Créé par : </w:t>
            </w:r>
            <w:sdt>
              <w:sdtPr>
                <w:alias w:val="Votre nom"/>
                <w:tag w:val="Votre nom"/>
                <w:id w:val="-180584491"/>
                <w:placeholder>
                  <w:docPart w:val="32DF329A7A214768AF4A2BE3EA18A39C"/>
                </w:placeholder>
                <w:dataBinding w:prefixMappings="xmlns:ns0='http://schemas.microsoft.com/office/2006/coverPageProps' " w:xpath="/ns0:CoverPageProperties[1]/ns0:CompanyFax[1]" w:storeItemID="{55AF091B-3C7A-41E3-B477-F2FDAA23CFDA}"/>
                <w15:appearance w15:val="hidden"/>
                <w:text w:multiLine="1"/>
              </w:sdtPr>
              <w:sdtEndPr/>
              <w:sdtContent>
                <w:r w:rsidR="00510C0E">
                  <w:t>GNINAFON WENCESLAS</w:t>
                </w:r>
                <w:r w:rsidR="007E29F5">
                  <w:t xml:space="preserve"> M. Y.</w:t>
                </w:r>
              </w:sdtContent>
            </w:sdt>
          </w:p>
          <w:p w:rsidR="00D077E9" w:rsidRPr="00D86945" w:rsidRDefault="00D077E9" w:rsidP="00AB02A7">
            <w:pPr>
              <w:rPr>
                <w:noProof/>
                <w:sz w:val="10"/>
                <w:szCs w:val="10"/>
              </w:rPr>
            </w:pPr>
          </w:p>
        </w:tc>
      </w:tr>
    </w:tbl>
    <w:p w:rsidR="00D077E9" w:rsidRDefault="00AB02A7" w:rsidP="00676D3D">
      <w:pPr>
        <w:spacing w:after="200"/>
      </w:pPr>
      <w:r>
        <w:rPr>
          <w:noProof/>
          <w:lang w:eastAsia="fr-FR"/>
        </w:rPr>
        <mc:AlternateContent>
          <mc:Choice Requires="wps">
            <w:drawing>
              <wp:anchor distT="0" distB="0" distL="114300" distR="114300" simplePos="0" relativeHeight="251659264" behindDoc="1" locked="0" layoutInCell="1" allowOverlap="1" wp14:anchorId="5195D514" wp14:editId="7C1C31B6">
                <wp:simplePos x="0" y="0"/>
                <wp:positionH relativeFrom="column">
                  <wp:posOffset>-745490</wp:posOffset>
                </wp:positionH>
                <wp:positionV relativeFrom="page">
                  <wp:posOffset>6667500</wp:posOffset>
                </wp:positionV>
                <wp:extent cx="7760970" cy="4019550"/>
                <wp:effectExtent l="0" t="0" r="0" b="0"/>
                <wp:wrapNone/>
                <wp:docPr id="2" name="Rectangle 2" descr="rectangle coloré"/>
                <wp:cNvGraphicFramePr/>
                <a:graphic xmlns:a="http://schemas.openxmlformats.org/drawingml/2006/main">
                  <a:graphicData uri="http://schemas.microsoft.com/office/word/2010/wordprocessingShape">
                    <wps:wsp>
                      <wps:cNvSpPr/>
                      <wps:spPr>
                        <a:xfrm>
                          <a:off x="0" y="0"/>
                          <a:ext cx="7760970" cy="4019550"/>
                        </a:xfrm>
                        <a:prstGeom prst="rect">
                          <a:avLst/>
                        </a:prstGeom>
                        <a:solidFill>
                          <a:schemeClr val="accent3"/>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F0113AC" id="Rectangle 2" o:spid="_x0000_s1026" alt="rectangle coloré" style="position:absolute;margin-left:-58.7pt;margin-top:525pt;width:611.1pt;height:316.5pt;z-index:-251657216;visibility:visible;mso-wrap-style:square;mso-height-percent:0;mso-wrap-distance-left:9pt;mso-wrap-distance-top:0;mso-wrap-distance-right:9pt;mso-wrap-distance-bottom:0;mso-position-horizontal:absolute;mso-position-horizontal-relative:text;mso-position-vertical:absolute;mso-position-vertical-relative:page;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" fillcolor="#34aba2 [3206]" stroked="f" strokeweight="2pt">
                <w10:wrap anchory="page"/>
              </v:rect>
            </w:pict>
          </mc:Fallback>
        </mc:AlternateContent>
      </w:r>
    </w:p>
    <w:p w:rsidR="00676D3D" w:rsidRDefault="00676D3D">
      <w:pPr>
        <w:spacing w:after="200"/>
      </w:pPr>
    </w:p>
    <w:p w:rsidR="000A7ECB" w:rsidRPr="008E0AA4" w:rsidRDefault="00B13238" w:rsidP="008E0AA4">
      <w:pPr>
        <w:spacing w:after="200"/>
      </w:pPr>
      <w:r>
        <w:rPr>
          <w:noProof/>
          <w:lang w:eastAsia="fr-FR"/>
        </w:rPr>
        <w:drawing>
          <wp:anchor distT="0" distB="0" distL="114300" distR="114300" simplePos="0" relativeHeight="251665408" behindDoc="0" locked="0" layoutInCell="1" allowOverlap="1" wp14:anchorId="07031F2A" wp14:editId="1DCF3632">
            <wp:simplePos x="0" y="0"/>
            <wp:positionH relativeFrom="margin">
              <wp:posOffset>2012315</wp:posOffset>
            </wp:positionH>
            <wp:positionV relativeFrom="paragraph">
              <wp:posOffset>1658620</wp:posOffset>
            </wp:positionV>
            <wp:extent cx="3041650" cy="3041650"/>
            <wp:effectExtent l="76200" t="76200" r="82550" b="82550"/>
            <wp:wrapSquare wrapText="bothSides"/>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old and Black Luxury Architecture Logo (1).png"/>
                    <pic:cNvPicPr/>
                  </pic:nvPicPr>
                  <pic:blipFill>
                    <a:blip r:embed="rId10">
                      <a:extLst>
                        <a:ext uri="{28A0092B-C50C-407E-A947-70E740481C1C}">
                          <a14:useLocalDpi xmlns:a14="http://schemas.microsoft.com/office/drawing/2010/main" val="0"/>
                        </a:ext>
                      </a:extLst>
                    </a:blip>
                    <a:stretch>
                      <a:fillRect/>
                    </a:stretch>
                  </pic:blipFill>
                  <pic:spPr>
                    <a:xfrm>
                      <a:off x="0" y="0"/>
                      <a:ext cx="3041650" cy="3041650"/>
                    </a:xfrm>
                    <a:prstGeom prst="ellipse">
                      <a:avLst/>
                    </a:prstGeom>
                    <a:ln w="63500" cap="rnd">
                      <a:solidFill>
                        <a:srgbClr val="333333"/>
                      </a:solidFill>
                    </a:ln>
                    <a:effectLst/>
                    <a:scene3d>
                      <a:camera prst="orthographicFront"/>
                      <a:lightRig rig="contrasting" dir="t">
                        <a:rot lat="0" lon="0" rev="3000000"/>
                      </a:lightRig>
                    </a:scene3d>
                    <a:sp3d contourW="7620">
                      <a:bevelT w="95250" h="31750"/>
                      <a:contourClr>
                        <a:srgbClr val="333333"/>
                      </a:contourClr>
                    </a:sp3d>
                  </pic:spPr>
                </pic:pic>
              </a:graphicData>
            </a:graphic>
            <wp14:sizeRelH relativeFrom="page">
              <wp14:pctWidth>0</wp14:pctWidth>
            </wp14:sizeRelH>
            <wp14:sizeRelV relativeFrom="page">
              <wp14:pctHeight>0</wp14:pctHeight>
            </wp14:sizeRelV>
          </wp:anchor>
        </w:drawing>
      </w:r>
      <w:r w:rsidR="00510C0E">
        <w:rPr>
          <w:noProof/>
          <w:lang w:eastAsia="fr-FR"/>
        </w:rPr>
        <w:drawing>
          <wp:anchor distT="0" distB="0" distL="114300" distR="114300" simplePos="0" relativeHeight="251664384" behindDoc="0" locked="0" layoutInCell="1" allowOverlap="1" wp14:anchorId="1C8D8CD9" wp14:editId="7D611EB8">
            <wp:simplePos x="0" y="0"/>
            <wp:positionH relativeFrom="margin">
              <wp:posOffset>5162995</wp:posOffset>
            </wp:positionH>
            <wp:positionV relativeFrom="paragraph">
              <wp:posOffset>6609080</wp:posOffset>
            </wp:positionV>
            <wp:extent cx="714375" cy="714375"/>
            <wp:effectExtent l="152400" t="76200" r="142875" b="752475"/>
            <wp:wrapSquare wrapText="bothSides"/>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g005.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714375" cy="714375"/>
                    </a:xfrm>
                    <a:prstGeom prst="ellipse">
                      <a:avLst/>
                    </a:prstGeom>
                    <a:ln w="63500" cap="rnd">
                      <a:solidFill>
                        <a:srgbClr val="333333"/>
                      </a:solidFill>
                    </a:ln>
                    <a:effectLst>
                      <a:outerShdw blurRad="381000" dist="292100" dir="5400000" sx="-80000" sy="-18000" rotWithShape="0">
                        <a:srgbClr val="000000">
                          <a:alpha val="22000"/>
                        </a:srgbClr>
                      </a:outerShdw>
                    </a:effectLst>
                    <a:scene3d>
                      <a:camera prst="orthographicFront"/>
                      <a:lightRig rig="contrasting" dir="t">
                        <a:rot lat="0" lon="0" rev="3000000"/>
                      </a:lightRig>
                    </a:scene3d>
                    <a:sp3d contourW="7620">
                      <a:bevelT w="95250" h="31750"/>
                      <a:contourClr>
                        <a:srgbClr val="333333"/>
                      </a:contourClr>
                    </a:sp3d>
                  </pic:spPr>
                </pic:pic>
              </a:graphicData>
            </a:graphic>
            <wp14:sizeRelH relativeFrom="page">
              <wp14:pctWidth>0</wp14:pctWidth>
            </wp14:sizeRelH>
            <wp14:sizeRelV relativeFrom="page">
              <wp14:pctHeight>0</wp14:pctHeight>
            </wp14:sizeRelV>
          </wp:anchor>
        </w:drawing>
      </w:r>
      <w:r w:rsidR="00510C0E">
        <w:rPr>
          <w:noProof/>
          <w:lang w:eastAsia="fr-FR"/>
        </w:rPr>
        <w:drawing>
          <wp:anchor distT="0" distB="0" distL="114300" distR="114300" simplePos="0" relativeHeight="251663360" behindDoc="0" locked="0" layoutInCell="1" allowOverlap="1" wp14:anchorId="11E47A66" wp14:editId="053850C8">
            <wp:simplePos x="0" y="0"/>
            <wp:positionH relativeFrom="margin">
              <wp:align>right</wp:align>
            </wp:positionH>
            <wp:positionV relativeFrom="paragraph">
              <wp:posOffset>5580380</wp:posOffset>
            </wp:positionV>
            <wp:extent cx="1581150" cy="1581150"/>
            <wp:effectExtent l="95250" t="76200" r="95250" b="914400"/>
            <wp:wrapSquare wrapText="bothSides"/>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g003.jfif"/>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581150" cy="1581150"/>
                    </a:xfrm>
                    <a:prstGeom prst="ellipse">
                      <a:avLst/>
                    </a:prstGeom>
                    <a:ln w="63500" cap="rnd">
                      <a:solidFill>
                        <a:srgbClr val="333333"/>
                      </a:solidFill>
                    </a:ln>
                    <a:effectLst>
                      <a:outerShdw blurRad="381000" dist="292100" dir="5400000" sx="-80000" sy="-18000" rotWithShape="0">
                        <a:srgbClr val="000000">
                          <a:alpha val="22000"/>
                        </a:srgbClr>
                      </a:outerShdw>
                    </a:effectLst>
                    <a:scene3d>
                      <a:camera prst="orthographicFront"/>
                      <a:lightRig rig="contrasting" dir="t">
                        <a:rot lat="0" lon="0" rev="3000000"/>
                      </a:lightRig>
                    </a:scene3d>
                    <a:sp3d contourW="7620">
                      <a:bevelT w="95250" h="31750"/>
                      <a:contourClr>
                        <a:srgbClr val="333333"/>
                      </a:contourClr>
                    </a:sp3d>
                  </pic:spPr>
                </pic:pic>
              </a:graphicData>
            </a:graphic>
            <wp14:sizeRelH relativeFrom="page">
              <wp14:pctWidth>0</wp14:pctWidth>
            </wp14:sizeRelH>
            <wp14:sizeRelV relativeFrom="page">
              <wp14:pctHeight>0</wp14:pctHeight>
            </wp14:sizeRelV>
          </wp:anchor>
        </w:drawing>
      </w:r>
      <w:r w:rsidR="00676D3D">
        <w:br w:type="page"/>
      </w:r>
    </w:p>
    <w:p w:rsidR="000A7ECB" w:rsidRPr="003616F2" w:rsidRDefault="000A7ECB" w:rsidP="008D7F18">
      <w:pPr>
        <w:pStyle w:val="Paragraphedeliste"/>
        <w:numPr>
          <w:ilvl w:val="0"/>
          <w:numId w:val="29"/>
        </w:numPr>
        <w:spacing w:after="200" w:line="360" w:lineRule="auto"/>
        <w:jc w:val="center"/>
        <w:rPr>
          <w:rStyle w:val="selectable-text"/>
          <w:rFonts w:ascii="Cambria" w:hAnsi="Cambria"/>
          <w:color w:val="0F0D29" w:themeColor="text1"/>
          <w:sz w:val="36"/>
          <w:szCs w:val="36"/>
          <w:u w:val="single"/>
        </w:rPr>
      </w:pPr>
      <w:r w:rsidRPr="003616F2">
        <w:rPr>
          <w:rStyle w:val="selectable-text"/>
          <w:rFonts w:ascii="Cambria" w:hAnsi="Cambria"/>
          <w:color w:val="0F0D29" w:themeColor="text1"/>
          <w:sz w:val="36"/>
          <w:szCs w:val="36"/>
          <w:u w:val="single"/>
        </w:rPr>
        <w:lastRenderedPageBreak/>
        <w:t>Description du Service :</w:t>
      </w:r>
    </w:p>
    <w:p w:rsidR="008D7F18" w:rsidRPr="008E0AA4" w:rsidRDefault="008D7F18" w:rsidP="008D7F18">
      <w:pPr>
        <w:pStyle w:val="Paragraphedeliste"/>
        <w:spacing w:after="200" w:line="360" w:lineRule="auto"/>
        <w:rPr>
          <w:rStyle w:val="selectable-text"/>
          <w:rFonts w:ascii="Verdana" w:hAnsi="Verdana"/>
          <w:color w:val="0F0D29" w:themeColor="text1"/>
          <w:sz w:val="24"/>
          <w:szCs w:val="24"/>
        </w:rPr>
      </w:pPr>
    </w:p>
    <w:p w:rsidR="0087605E" w:rsidRPr="008D7F18" w:rsidRDefault="000A7ECB" w:rsidP="008D7F18">
      <w:pPr>
        <w:spacing w:line="360" w:lineRule="auto"/>
        <w:jc w:val="both"/>
        <w:rPr>
          <w:rFonts w:ascii="Verdana" w:hAnsi="Verdana"/>
          <w:b w:val="0"/>
          <w:color w:val="0F0D29" w:themeColor="text1"/>
          <w:sz w:val="24"/>
          <w:szCs w:val="24"/>
        </w:rPr>
      </w:pPr>
      <w:r w:rsidRPr="00B05414">
        <w:rPr>
          <w:rStyle w:val="selectable-text"/>
          <w:rFonts w:ascii="Verdana" w:hAnsi="Verdana"/>
          <w:b w:val="0"/>
          <w:color w:val="0F0D29" w:themeColor="text1"/>
          <w:sz w:val="24"/>
          <w:szCs w:val="24"/>
        </w:rPr>
        <w:t xml:space="preserve">Bienvenue dans le monde de </w:t>
      </w:r>
      <w:r w:rsidRPr="00B05414">
        <w:rPr>
          <w:rFonts w:ascii="Verdana" w:hAnsi="Verdana"/>
          <w:b w:val="0"/>
          <w:color w:val="0F0D29" w:themeColor="text1"/>
          <w:sz w:val="24"/>
          <w:szCs w:val="24"/>
        </w:rPr>
        <w:t>FaciLoyer</w:t>
      </w:r>
      <w:r w:rsidRPr="00B05414">
        <w:rPr>
          <w:rStyle w:val="selectable-text"/>
          <w:rFonts w:ascii="Verdana" w:hAnsi="Verdana"/>
          <w:b w:val="0"/>
          <w:color w:val="0F0D29" w:themeColor="text1"/>
          <w:sz w:val="24"/>
          <w:szCs w:val="24"/>
        </w:rPr>
        <w:t>, une solution complète conçue pour alléger vos préoccupations financières</w:t>
      </w:r>
      <w:r w:rsidRPr="00B05414">
        <w:rPr>
          <w:rStyle w:val="selectable-text"/>
          <w:rFonts w:ascii="Verdana" w:hAnsi="Verdana"/>
          <w:b w:val="0"/>
          <w:color w:val="0F0D29" w:themeColor="text1"/>
          <w:sz w:val="24"/>
          <w:szCs w:val="24"/>
        </w:rPr>
        <w:t>.</w:t>
      </w:r>
    </w:p>
    <w:p w:rsidR="008D7F18" w:rsidRDefault="00B05414" w:rsidP="00BB7FDA">
      <w:pPr>
        <w:spacing w:before="100" w:beforeAutospacing="1" w:after="100" w:afterAutospacing="1" w:line="360" w:lineRule="auto"/>
        <w:jc w:val="both"/>
        <w:rPr>
          <w:rFonts w:ascii="Verdana" w:eastAsia="Times New Roman" w:hAnsi="Verdana" w:cs="Times New Roman"/>
          <w:b w:val="0"/>
          <w:color w:val="auto"/>
          <w:sz w:val="24"/>
          <w:szCs w:val="24"/>
          <w:lang w:eastAsia="fr-FR"/>
        </w:rPr>
      </w:pPr>
      <w:r w:rsidRPr="00B05414">
        <w:rPr>
          <w:rFonts w:ascii="Verdana" w:eastAsia="Times New Roman" w:hAnsi="Verdana" w:cs="Times New Roman"/>
          <w:b w:val="0"/>
          <w:color w:val="auto"/>
          <w:sz w:val="24"/>
          <w:szCs w:val="24"/>
          <w:lang w:eastAsia="fr-FR"/>
        </w:rPr>
        <w:t>FaciLoyer :</w:t>
      </w:r>
      <w:r w:rsidR="002A7F83" w:rsidRPr="00B05414">
        <w:rPr>
          <w:rFonts w:ascii="Verdana" w:eastAsia="Times New Roman" w:hAnsi="Verdana" w:cs="Times New Roman"/>
          <w:b w:val="0"/>
          <w:color w:val="auto"/>
          <w:sz w:val="24"/>
          <w:szCs w:val="24"/>
          <w:lang w:eastAsia="fr-FR"/>
        </w:rPr>
        <w:t xml:space="preserve"> Simplifiez vos paiements de loyer et de frais de scolarité avec FaciLoyer !</w:t>
      </w:r>
    </w:p>
    <w:p w:rsidR="002A7F83" w:rsidRPr="002A7F83" w:rsidRDefault="002A7F83" w:rsidP="00BB7FDA">
      <w:pPr>
        <w:spacing w:before="100" w:beforeAutospacing="1" w:after="100" w:afterAutospacing="1" w:line="360" w:lineRule="auto"/>
        <w:jc w:val="both"/>
        <w:rPr>
          <w:rFonts w:ascii="Verdana" w:eastAsia="Times New Roman" w:hAnsi="Verdana" w:cs="Times New Roman"/>
          <w:b w:val="0"/>
          <w:color w:val="auto"/>
          <w:sz w:val="24"/>
          <w:szCs w:val="24"/>
          <w:lang w:eastAsia="fr-FR"/>
        </w:rPr>
      </w:pPr>
      <w:r w:rsidRPr="00B05414">
        <w:rPr>
          <w:rFonts w:ascii="Verdana" w:eastAsia="Times New Roman" w:hAnsi="Verdana" w:cs="Times New Roman"/>
          <w:b w:val="0"/>
          <w:color w:val="auto"/>
          <w:sz w:val="24"/>
          <w:szCs w:val="24"/>
          <w:lang w:eastAsia="fr-FR"/>
        </w:rPr>
        <w:t>Chez FaciLoyer, nous comprenons les défis auxquels les locataires font face lorsqu'il s'agit de payer leur loyer, ainsi que les parents qui jonglent avec les frais de scolarité de leurs enfants. C'est pourquoi nous avons conçu un service révolutionnaire pour répondre à ces besoins - FaciLoyer.</w:t>
      </w:r>
    </w:p>
    <w:p w:rsidR="002A7F83" w:rsidRPr="002A7F83" w:rsidRDefault="002A7F83" w:rsidP="00BB7FDA">
      <w:pPr>
        <w:spacing w:before="100" w:beforeAutospacing="1" w:after="100" w:afterAutospacing="1" w:line="360" w:lineRule="auto"/>
        <w:jc w:val="both"/>
        <w:rPr>
          <w:rFonts w:ascii="Verdana" w:eastAsia="Times New Roman" w:hAnsi="Verdana" w:cs="Times New Roman"/>
          <w:b w:val="0"/>
          <w:color w:val="auto"/>
          <w:sz w:val="24"/>
          <w:szCs w:val="24"/>
          <w:lang w:eastAsia="fr-FR"/>
        </w:rPr>
      </w:pPr>
      <w:r w:rsidRPr="00B05414">
        <w:rPr>
          <w:rFonts w:ascii="Verdana" w:eastAsia="Times New Roman" w:hAnsi="Verdana" w:cs="Times New Roman"/>
          <w:b w:val="0"/>
          <w:color w:val="auto"/>
          <w:sz w:val="24"/>
          <w:szCs w:val="24"/>
          <w:lang w:eastAsia="fr-FR"/>
        </w:rPr>
        <w:t>Imaginez dire adieu aux paiements mensuels de loyer en une seule fois. Avec FaciLoyer, vous pouvez maintenant étaler vos paiements de loyer sur une base quotidienne, offrant une flexibilité financière inégalée. Vous avez le contrôle total pour cotiser une petite somme chaque jour, ce qui, à la fin du mois, couvre votre loyer mensuel. Cette approche novatrice allège la charge financière en répartissant harmonieusement le paiement sur l'ensemble du mois, vous permettant ainsi de mieux gérer votre budget sans tracas.</w:t>
      </w:r>
    </w:p>
    <w:p w:rsidR="002A7F83" w:rsidRPr="002A7F83" w:rsidRDefault="002A7F83" w:rsidP="00BB7FDA">
      <w:pPr>
        <w:spacing w:before="100" w:beforeAutospacing="1" w:after="100" w:afterAutospacing="1" w:line="360" w:lineRule="auto"/>
        <w:jc w:val="both"/>
        <w:rPr>
          <w:rFonts w:ascii="Verdana" w:eastAsia="Times New Roman" w:hAnsi="Verdana" w:cs="Times New Roman"/>
          <w:b w:val="0"/>
          <w:color w:val="auto"/>
          <w:sz w:val="24"/>
          <w:szCs w:val="24"/>
          <w:lang w:eastAsia="fr-FR"/>
        </w:rPr>
      </w:pPr>
      <w:r w:rsidRPr="00B05414">
        <w:rPr>
          <w:rFonts w:ascii="Verdana" w:eastAsia="Times New Roman" w:hAnsi="Verdana" w:cs="Times New Roman"/>
          <w:b w:val="0"/>
          <w:color w:val="auto"/>
          <w:sz w:val="24"/>
          <w:szCs w:val="24"/>
          <w:lang w:eastAsia="fr-FR"/>
        </w:rPr>
        <w:t>Mais ce n'est pas tout. Nous avons également lancé Facischool, une extension de notre service FaciLoyer. Nous croyons en un avenir meilleur pour vos enfants, et cela commence par leur éducation. Cependant, nous sommes conscients que les frais de scolarité peuvent engendrer un stress financier considérable pour les parents. C'est pourquoi Facischool est là pour vous soutenir.</w:t>
      </w:r>
    </w:p>
    <w:p w:rsidR="002A7F83" w:rsidRPr="002A7F83" w:rsidRDefault="002A7F83" w:rsidP="00BB7FDA">
      <w:pPr>
        <w:spacing w:before="100" w:beforeAutospacing="1" w:after="100" w:afterAutospacing="1" w:line="360" w:lineRule="auto"/>
        <w:jc w:val="both"/>
        <w:rPr>
          <w:rFonts w:ascii="Verdana" w:eastAsia="Times New Roman" w:hAnsi="Verdana" w:cs="Times New Roman"/>
          <w:b w:val="0"/>
          <w:color w:val="auto"/>
          <w:sz w:val="24"/>
          <w:szCs w:val="24"/>
          <w:lang w:eastAsia="fr-FR"/>
        </w:rPr>
      </w:pPr>
      <w:r w:rsidRPr="00B05414">
        <w:rPr>
          <w:rFonts w:ascii="Verdana" w:eastAsia="Times New Roman" w:hAnsi="Verdana" w:cs="Times New Roman"/>
          <w:b w:val="0"/>
          <w:color w:val="auto"/>
          <w:sz w:val="24"/>
          <w:szCs w:val="24"/>
          <w:lang w:eastAsia="fr-FR"/>
        </w:rPr>
        <w:t>Avec Facischool, la gestion des frais de scolarité devient progressive et souple. Plus besoin de vous inquiéter des pressions financières liées à l'éducation de vos enfants. Notre solution vous permet de cotiser progressivement pour les frais de scolarité de vos enfants, vous donnant ainsi la tranquillité d'esprit nécessaire pour vous concentrer sur leur éducation.</w:t>
      </w:r>
    </w:p>
    <w:p w:rsidR="002A7F83" w:rsidRPr="002A7F83" w:rsidRDefault="002A7F83" w:rsidP="00BB7FDA">
      <w:pPr>
        <w:spacing w:before="100" w:beforeAutospacing="1" w:after="100" w:afterAutospacing="1" w:line="360" w:lineRule="auto"/>
        <w:jc w:val="both"/>
        <w:rPr>
          <w:rFonts w:ascii="Verdana" w:eastAsia="Times New Roman" w:hAnsi="Verdana" w:cs="Times New Roman"/>
          <w:b w:val="0"/>
          <w:color w:val="auto"/>
          <w:sz w:val="24"/>
          <w:szCs w:val="24"/>
          <w:lang w:eastAsia="fr-FR"/>
        </w:rPr>
      </w:pPr>
      <w:r w:rsidRPr="00B05414">
        <w:rPr>
          <w:rFonts w:ascii="Verdana" w:eastAsia="Times New Roman" w:hAnsi="Verdana" w:cs="Times New Roman"/>
          <w:b w:val="0"/>
          <w:color w:val="auto"/>
          <w:sz w:val="24"/>
          <w:szCs w:val="24"/>
          <w:lang w:eastAsia="fr-FR"/>
        </w:rPr>
        <w:t>Chez FaciLoyer, notre objectif est double : simplifier vos obligations financières et vous offrir la liberté de gérer votre argent de manière plus efficace. Nous croyons que chaque paiement compte, que chaque jour devrait être une opportunité de progresser vers un avenir financier plus sûr et épanouissant. Rejoignez-nous chez FaciLoyer et libérez-vous des contraintes financières, que ce soit pour votre loyer ou les frais de scolarité de vos enfants.</w:t>
      </w:r>
    </w:p>
    <w:p w:rsidR="00E107EC" w:rsidRPr="00B05414" w:rsidRDefault="00E107EC" w:rsidP="00BB7FDA">
      <w:pPr>
        <w:spacing w:after="200" w:line="360" w:lineRule="auto"/>
        <w:jc w:val="both"/>
        <w:rPr>
          <w:rStyle w:val="selectable-text"/>
          <w:rFonts w:ascii="Verdana" w:hAnsi="Verdana"/>
          <w:b w:val="0"/>
          <w:sz w:val="24"/>
          <w:szCs w:val="24"/>
        </w:rPr>
      </w:pPr>
      <w:r w:rsidRPr="0074313B">
        <w:rPr>
          <w:rStyle w:val="selectable-text"/>
          <w:rFonts w:ascii="Verdana" w:hAnsi="Verdana"/>
          <w:b w:val="0"/>
          <w:i/>
          <w:color w:val="0F0D29" w:themeColor="text1"/>
          <w:sz w:val="24"/>
          <w:szCs w:val="24"/>
          <w:u w:val="single"/>
        </w:rPr>
        <w:t>Votre Avenir Financier en Toute Confiance</w:t>
      </w:r>
      <w:r w:rsidRPr="00B05414">
        <w:rPr>
          <w:rStyle w:val="selectable-text"/>
          <w:rFonts w:ascii="Verdana" w:hAnsi="Verdana"/>
          <w:color w:val="0F0D29" w:themeColor="text1"/>
          <w:sz w:val="24"/>
          <w:szCs w:val="24"/>
        </w:rPr>
        <w:t xml:space="preserve"> </w:t>
      </w:r>
      <w:r w:rsidRPr="00B05414">
        <w:rPr>
          <w:rFonts w:ascii="Verdana" w:hAnsi="Verdana"/>
          <w:color w:val="0F0D29" w:themeColor="text1"/>
          <w:sz w:val="24"/>
          <w:szCs w:val="24"/>
        </w:rPr>
        <w:t xml:space="preserve">:  </w:t>
      </w:r>
      <w:r w:rsidRPr="00B05414">
        <w:rPr>
          <w:rFonts w:ascii="Verdana" w:hAnsi="Verdana"/>
          <w:b w:val="0"/>
          <w:color w:val="auto"/>
          <w:sz w:val="24"/>
          <w:szCs w:val="24"/>
        </w:rPr>
        <w:t>Avec FaciLoyer, vous pouvez envisager l'avenir avec plus de confiance. Nous nous engageons à vous offrir des solutions flexibles qui correspondent à vos besoins et qui répondent à vos préoccupations financières. Vous n'êtes plus seul dans cette aventure financière ; nous sommes là pour vous aider à progresser vers un avenir plus stable et épanouissant</w:t>
      </w:r>
      <w:r w:rsidRPr="00B05414">
        <w:rPr>
          <w:rStyle w:val="selectable-text"/>
          <w:rFonts w:ascii="Verdana" w:hAnsi="Verdana"/>
          <w:b w:val="0"/>
          <w:color w:val="auto"/>
          <w:sz w:val="24"/>
          <w:szCs w:val="24"/>
        </w:rPr>
        <w:t>.</w:t>
      </w:r>
    </w:p>
    <w:p w:rsidR="00E107EC" w:rsidRPr="00B05414" w:rsidRDefault="00E107EC" w:rsidP="00BB7FDA">
      <w:pPr>
        <w:spacing w:after="200" w:line="360" w:lineRule="auto"/>
        <w:jc w:val="both"/>
        <w:rPr>
          <w:rStyle w:val="selectable-text"/>
          <w:rFonts w:ascii="Verdana" w:hAnsi="Verdana"/>
          <w:color w:val="0F0D29" w:themeColor="text1"/>
          <w:sz w:val="24"/>
          <w:szCs w:val="24"/>
        </w:rPr>
      </w:pPr>
      <w:r w:rsidRPr="00B05414">
        <w:rPr>
          <w:rStyle w:val="selectable-text"/>
          <w:rFonts w:ascii="Verdana" w:hAnsi="Verdana"/>
          <w:b w:val="0"/>
          <w:color w:val="0F0D29" w:themeColor="text1"/>
          <w:sz w:val="24"/>
          <w:szCs w:val="24"/>
        </w:rPr>
        <w:t xml:space="preserve">Découvrez dès aujourd'hui l'expérience </w:t>
      </w:r>
      <w:r w:rsidRPr="00B05414">
        <w:rPr>
          <w:rFonts w:ascii="Verdana" w:hAnsi="Verdana"/>
          <w:b w:val="0"/>
          <w:color w:val="0F0D29" w:themeColor="text1"/>
          <w:sz w:val="24"/>
          <w:szCs w:val="24"/>
        </w:rPr>
        <w:t>FaciLoyer</w:t>
      </w:r>
      <w:r w:rsidRPr="00B05414">
        <w:rPr>
          <w:rStyle w:val="selectable-text"/>
          <w:rFonts w:ascii="Verdana" w:hAnsi="Verdana"/>
          <w:b w:val="0"/>
          <w:color w:val="0F0D29" w:themeColor="text1"/>
          <w:sz w:val="24"/>
          <w:szCs w:val="24"/>
        </w:rPr>
        <w:t xml:space="preserve"> et laissez-nous vous montrer comment une approche progressive peut révolutionner la manière dont vous gérez vos dépenses de loyer et les frais de scolarité de vos enfants</w:t>
      </w:r>
      <w:r w:rsidRPr="00B05414">
        <w:rPr>
          <w:rStyle w:val="selectable-text"/>
          <w:rFonts w:ascii="Verdana" w:hAnsi="Verdana"/>
          <w:color w:val="0F0D29" w:themeColor="text1"/>
          <w:sz w:val="24"/>
          <w:szCs w:val="24"/>
        </w:rPr>
        <w:t>.</w:t>
      </w:r>
    </w:p>
    <w:p w:rsidR="006C52F4" w:rsidRPr="00B05414" w:rsidRDefault="006C52F4" w:rsidP="00BB7FDA">
      <w:pPr>
        <w:spacing w:after="200" w:line="360" w:lineRule="auto"/>
        <w:jc w:val="both"/>
        <w:rPr>
          <w:rStyle w:val="selectable-text"/>
          <w:rFonts w:ascii="Verdana" w:hAnsi="Verdana"/>
          <w:sz w:val="24"/>
          <w:szCs w:val="24"/>
        </w:rPr>
      </w:pPr>
    </w:p>
    <w:p w:rsidR="006C52F4" w:rsidRPr="00B05414" w:rsidRDefault="006C52F4" w:rsidP="00BB7FDA">
      <w:pPr>
        <w:spacing w:after="200" w:line="360" w:lineRule="auto"/>
        <w:jc w:val="both"/>
        <w:rPr>
          <w:rStyle w:val="selectable-text"/>
          <w:rFonts w:ascii="Verdana" w:hAnsi="Verdana"/>
          <w:sz w:val="24"/>
          <w:szCs w:val="24"/>
        </w:rPr>
      </w:pPr>
    </w:p>
    <w:p w:rsidR="006C52F4" w:rsidRPr="00B05414" w:rsidRDefault="006C52F4" w:rsidP="00BB7FDA">
      <w:pPr>
        <w:spacing w:after="200" w:line="360" w:lineRule="auto"/>
        <w:jc w:val="both"/>
        <w:rPr>
          <w:rStyle w:val="selectable-text"/>
          <w:rFonts w:ascii="Verdana" w:hAnsi="Verdana"/>
          <w:b w:val="0"/>
          <w:sz w:val="24"/>
          <w:szCs w:val="24"/>
        </w:rPr>
      </w:pPr>
    </w:p>
    <w:p w:rsidR="00E85022" w:rsidRPr="008E0AA4" w:rsidRDefault="002A7F83" w:rsidP="00BB7FDA">
      <w:pPr>
        <w:spacing w:after="200" w:line="360" w:lineRule="auto"/>
        <w:jc w:val="both"/>
        <w:rPr>
          <w:rFonts w:ascii="Verdana" w:hAnsi="Verdana"/>
          <w:b w:val="0"/>
          <w:sz w:val="24"/>
          <w:szCs w:val="24"/>
        </w:rPr>
      </w:pPr>
      <w:r w:rsidRPr="00B05414">
        <w:rPr>
          <w:rFonts w:ascii="Verdana" w:hAnsi="Verdana"/>
          <w:b w:val="0"/>
          <w:sz w:val="24"/>
          <w:szCs w:val="24"/>
        </w:rPr>
        <w:br w:type="page"/>
      </w:r>
    </w:p>
    <w:p w:rsidR="006C52F4" w:rsidRPr="003616F2" w:rsidRDefault="006C52F4" w:rsidP="008D7F18">
      <w:pPr>
        <w:pStyle w:val="Paragraphedeliste"/>
        <w:numPr>
          <w:ilvl w:val="0"/>
          <w:numId w:val="29"/>
        </w:numPr>
        <w:spacing w:after="200" w:line="360" w:lineRule="auto"/>
        <w:jc w:val="center"/>
        <w:rPr>
          <w:rStyle w:val="selectable-text"/>
          <w:rFonts w:ascii="Cambria" w:hAnsi="Cambria"/>
          <w:color w:val="0F0D29" w:themeColor="text1"/>
          <w:sz w:val="36"/>
          <w:szCs w:val="36"/>
          <w:u w:val="single"/>
        </w:rPr>
      </w:pPr>
      <w:r w:rsidRPr="003616F2">
        <w:rPr>
          <w:rStyle w:val="selectable-text"/>
          <w:rFonts w:ascii="Cambria" w:hAnsi="Cambria"/>
          <w:color w:val="0F0D29" w:themeColor="text1"/>
          <w:sz w:val="36"/>
          <w:szCs w:val="36"/>
          <w:u w:val="single"/>
        </w:rPr>
        <w:t>FaciLoyer : Révolutionner les paiements de loyer</w:t>
      </w:r>
      <w:r w:rsidR="008D7F18" w:rsidRPr="003616F2">
        <w:rPr>
          <w:rStyle w:val="selectable-text"/>
          <w:rFonts w:ascii="Cambria" w:hAnsi="Cambria"/>
          <w:color w:val="0F0D29" w:themeColor="text1"/>
          <w:sz w:val="36"/>
          <w:szCs w:val="36"/>
          <w:u w:val="single"/>
        </w:rPr>
        <w:t> </w:t>
      </w:r>
    </w:p>
    <w:p w:rsidR="00E85022" w:rsidRPr="00B05414" w:rsidRDefault="00E85022" w:rsidP="00BB7FDA">
      <w:pPr>
        <w:pStyle w:val="Paragraphedeliste"/>
        <w:spacing w:before="100" w:beforeAutospacing="1" w:after="100" w:afterAutospacing="1" w:line="360" w:lineRule="auto"/>
        <w:jc w:val="both"/>
        <w:rPr>
          <w:rFonts w:ascii="Verdana" w:eastAsia="Times New Roman" w:hAnsi="Verdana" w:cs="Times New Roman"/>
          <w:b w:val="0"/>
          <w:color w:val="auto"/>
          <w:sz w:val="24"/>
          <w:szCs w:val="24"/>
          <w:lang w:eastAsia="fr-FR"/>
        </w:rPr>
      </w:pPr>
    </w:p>
    <w:p w:rsidR="006C52F4" w:rsidRPr="00B05414" w:rsidRDefault="006C52F4" w:rsidP="00BB7FDA">
      <w:pPr>
        <w:pStyle w:val="Paragraphedeliste"/>
        <w:numPr>
          <w:ilvl w:val="0"/>
          <w:numId w:val="16"/>
        </w:numPr>
        <w:spacing w:before="100" w:beforeAutospacing="1" w:after="100" w:afterAutospacing="1" w:line="360" w:lineRule="auto"/>
        <w:jc w:val="both"/>
        <w:rPr>
          <w:rFonts w:ascii="Verdana" w:eastAsia="Times New Roman" w:hAnsi="Verdana" w:cs="Times New Roman"/>
          <w:b w:val="0"/>
          <w:color w:val="auto"/>
          <w:sz w:val="24"/>
          <w:szCs w:val="24"/>
          <w:lang w:eastAsia="fr-FR"/>
        </w:rPr>
      </w:pPr>
      <w:r w:rsidRPr="00B05414">
        <w:rPr>
          <w:rFonts w:ascii="Verdana" w:eastAsia="Times New Roman" w:hAnsi="Verdana" w:cs="Times New Roman"/>
          <w:b w:val="0"/>
          <w:color w:val="auto"/>
          <w:sz w:val="24"/>
          <w:szCs w:val="24"/>
          <w:lang w:eastAsia="fr-FR"/>
        </w:rPr>
        <w:t>FaciLoyer offre une solution novatrice pour les locataires qui éprouvent des difficultés à payer leur loyer en une seule fois. Voici les principales caractéristiques de FaciLoyer :</w:t>
      </w:r>
    </w:p>
    <w:p w:rsidR="006C52F4" w:rsidRPr="006C52F4" w:rsidRDefault="006C52F4" w:rsidP="00BB7FDA">
      <w:pPr>
        <w:spacing w:before="100" w:beforeAutospacing="1" w:after="100" w:afterAutospacing="1" w:line="360" w:lineRule="auto"/>
        <w:jc w:val="both"/>
        <w:rPr>
          <w:rFonts w:ascii="Verdana" w:eastAsia="Times New Roman" w:hAnsi="Verdana" w:cs="Times New Roman"/>
          <w:b w:val="0"/>
          <w:color w:val="auto"/>
          <w:sz w:val="24"/>
          <w:szCs w:val="24"/>
          <w:lang w:eastAsia="fr-FR"/>
        </w:rPr>
      </w:pPr>
    </w:p>
    <w:p w:rsidR="006C52F4" w:rsidRPr="00B05414" w:rsidRDefault="006C52F4" w:rsidP="00BB7FDA">
      <w:pPr>
        <w:pStyle w:val="Paragraphedeliste"/>
        <w:numPr>
          <w:ilvl w:val="0"/>
          <w:numId w:val="16"/>
        </w:numPr>
        <w:spacing w:before="100" w:beforeAutospacing="1" w:after="100" w:afterAutospacing="1" w:line="360" w:lineRule="auto"/>
        <w:jc w:val="both"/>
        <w:rPr>
          <w:rFonts w:ascii="Verdana" w:eastAsia="Times New Roman" w:hAnsi="Verdana" w:cs="Times New Roman"/>
          <w:b w:val="0"/>
          <w:color w:val="auto"/>
          <w:sz w:val="24"/>
          <w:szCs w:val="24"/>
          <w:lang w:eastAsia="fr-FR"/>
        </w:rPr>
      </w:pPr>
      <w:r w:rsidRPr="00B05414">
        <w:rPr>
          <w:rFonts w:ascii="Verdana" w:eastAsia="Times New Roman" w:hAnsi="Verdana" w:cs="Times New Roman"/>
          <w:b w:val="0"/>
          <w:color w:val="auto"/>
          <w:sz w:val="24"/>
          <w:szCs w:val="24"/>
          <w:lang w:eastAsia="fr-FR"/>
        </w:rPr>
        <w:t>Paiements quotidiens : Les locataires ont la possibilité de répartir leur loyer mensuel en paiements quotidiens. Cela permet d'alléger la pression financière en divisant le montant total en portions gérables.</w:t>
      </w:r>
    </w:p>
    <w:p w:rsidR="006C52F4" w:rsidRPr="006C52F4" w:rsidRDefault="006C52F4" w:rsidP="00BB7FDA">
      <w:pPr>
        <w:spacing w:before="100" w:beforeAutospacing="1" w:after="100" w:afterAutospacing="1" w:line="360" w:lineRule="auto"/>
        <w:jc w:val="both"/>
        <w:rPr>
          <w:rFonts w:ascii="Verdana" w:eastAsia="Times New Roman" w:hAnsi="Verdana" w:cs="Times New Roman"/>
          <w:b w:val="0"/>
          <w:color w:val="auto"/>
          <w:sz w:val="24"/>
          <w:szCs w:val="24"/>
          <w:lang w:eastAsia="fr-FR"/>
        </w:rPr>
      </w:pPr>
    </w:p>
    <w:p w:rsidR="006C52F4" w:rsidRPr="00B05414" w:rsidRDefault="006C52F4" w:rsidP="00BB7FDA">
      <w:pPr>
        <w:pStyle w:val="Paragraphedeliste"/>
        <w:numPr>
          <w:ilvl w:val="0"/>
          <w:numId w:val="16"/>
        </w:numPr>
        <w:spacing w:before="100" w:beforeAutospacing="1" w:after="100" w:afterAutospacing="1" w:line="360" w:lineRule="auto"/>
        <w:jc w:val="both"/>
        <w:rPr>
          <w:rFonts w:ascii="Verdana" w:eastAsia="Times New Roman" w:hAnsi="Verdana" w:cs="Times New Roman"/>
          <w:b w:val="0"/>
          <w:color w:val="auto"/>
          <w:sz w:val="24"/>
          <w:szCs w:val="24"/>
          <w:lang w:eastAsia="fr-FR"/>
        </w:rPr>
      </w:pPr>
      <w:r w:rsidRPr="00B05414">
        <w:rPr>
          <w:rFonts w:ascii="Verdana" w:eastAsia="Times New Roman" w:hAnsi="Verdana" w:cs="Times New Roman"/>
          <w:b w:val="0"/>
          <w:color w:val="auto"/>
          <w:sz w:val="24"/>
          <w:szCs w:val="24"/>
          <w:lang w:eastAsia="fr-FR"/>
        </w:rPr>
        <w:t>Flexibilité financière : Les locataires ont le contrôle total sur le montant qu'ils souhaitent cotiser chaque jour. Cette flexibilité offre une meilleure gestion de leur budget et évite les pressions financières en fin de mois.</w:t>
      </w:r>
    </w:p>
    <w:p w:rsidR="006C52F4" w:rsidRPr="006C52F4" w:rsidRDefault="006C52F4" w:rsidP="00BB7FDA">
      <w:pPr>
        <w:spacing w:before="100" w:beforeAutospacing="1" w:after="100" w:afterAutospacing="1" w:line="360" w:lineRule="auto"/>
        <w:jc w:val="both"/>
        <w:rPr>
          <w:rFonts w:ascii="Verdana" w:eastAsia="Times New Roman" w:hAnsi="Verdana" w:cs="Times New Roman"/>
          <w:b w:val="0"/>
          <w:color w:val="auto"/>
          <w:sz w:val="24"/>
          <w:szCs w:val="24"/>
          <w:lang w:eastAsia="fr-FR"/>
        </w:rPr>
      </w:pPr>
    </w:p>
    <w:p w:rsidR="006C52F4" w:rsidRPr="00B05414" w:rsidRDefault="006C52F4" w:rsidP="00BB7FDA">
      <w:pPr>
        <w:pStyle w:val="Paragraphedeliste"/>
        <w:numPr>
          <w:ilvl w:val="0"/>
          <w:numId w:val="16"/>
        </w:numPr>
        <w:spacing w:before="100" w:beforeAutospacing="1" w:after="100" w:afterAutospacing="1" w:line="360" w:lineRule="auto"/>
        <w:jc w:val="both"/>
        <w:rPr>
          <w:rFonts w:ascii="Verdana" w:eastAsia="Times New Roman" w:hAnsi="Verdana" w:cs="Times New Roman"/>
          <w:b w:val="0"/>
          <w:color w:val="auto"/>
          <w:sz w:val="24"/>
          <w:szCs w:val="24"/>
          <w:lang w:eastAsia="fr-FR"/>
        </w:rPr>
      </w:pPr>
      <w:r w:rsidRPr="00B05414">
        <w:rPr>
          <w:rFonts w:ascii="Verdana" w:eastAsia="Times New Roman" w:hAnsi="Verdana" w:cs="Times New Roman"/>
          <w:b w:val="0"/>
          <w:color w:val="auto"/>
          <w:sz w:val="24"/>
          <w:szCs w:val="24"/>
          <w:lang w:eastAsia="fr-FR"/>
        </w:rPr>
        <w:t>Gestion budgétaire améliorée : En éliminant les paiements mensuels en une fois, FaciLoyer permet aux locataires de mieux planifier leur budget et d'éviter les retards de paiement.</w:t>
      </w:r>
    </w:p>
    <w:p w:rsidR="00E85022" w:rsidRPr="00B05414" w:rsidRDefault="00E85022" w:rsidP="00BB7FDA">
      <w:pPr>
        <w:pStyle w:val="Paragraphedeliste"/>
        <w:spacing w:line="360" w:lineRule="auto"/>
        <w:jc w:val="both"/>
        <w:rPr>
          <w:rFonts w:ascii="Verdana" w:eastAsia="Times New Roman" w:hAnsi="Verdana" w:cs="Times New Roman"/>
          <w:b w:val="0"/>
          <w:color w:val="auto"/>
          <w:sz w:val="24"/>
          <w:szCs w:val="24"/>
          <w:lang w:eastAsia="fr-FR"/>
        </w:rPr>
      </w:pPr>
    </w:p>
    <w:p w:rsidR="00E85022" w:rsidRPr="0074313B" w:rsidRDefault="00E85022" w:rsidP="00BB7FDA">
      <w:pPr>
        <w:pStyle w:val="Paragraphedeliste"/>
        <w:numPr>
          <w:ilvl w:val="0"/>
          <w:numId w:val="16"/>
        </w:numPr>
        <w:spacing w:before="100" w:beforeAutospacing="1" w:after="100" w:afterAutospacing="1" w:line="360" w:lineRule="auto"/>
        <w:jc w:val="both"/>
        <w:rPr>
          <w:rFonts w:ascii="Verdana" w:eastAsia="Times New Roman" w:hAnsi="Verdana" w:cs="Times New Roman"/>
          <w:b w:val="0"/>
          <w:i/>
          <w:color w:val="auto"/>
          <w:szCs w:val="28"/>
          <w:u w:val="single"/>
          <w:lang w:eastAsia="fr-FR"/>
        </w:rPr>
      </w:pPr>
      <w:r w:rsidRPr="0074313B">
        <w:rPr>
          <w:rFonts w:ascii="Verdana" w:eastAsia="Times New Roman" w:hAnsi="Verdana" w:cs="Times New Roman"/>
          <w:b w:val="0"/>
          <w:i/>
          <w:color w:val="auto"/>
          <w:szCs w:val="28"/>
          <w:u w:val="single"/>
          <w:lang w:eastAsia="fr-FR"/>
        </w:rPr>
        <w:t>Fonctionnement :</w:t>
      </w:r>
    </w:p>
    <w:p w:rsidR="00E85022" w:rsidRPr="00B05414" w:rsidRDefault="00E85022" w:rsidP="00BB7FDA">
      <w:pPr>
        <w:spacing w:before="100" w:beforeAutospacing="1" w:after="100" w:afterAutospacing="1" w:line="360" w:lineRule="auto"/>
        <w:jc w:val="both"/>
        <w:rPr>
          <w:rFonts w:ascii="Verdana" w:eastAsia="Times New Roman" w:hAnsi="Verdana" w:cs="Times New Roman"/>
          <w:b w:val="0"/>
          <w:color w:val="auto"/>
          <w:sz w:val="24"/>
          <w:szCs w:val="24"/>
          <w:lang w:eastAsia="fr-FR"/>
        </w:rPr>
      </w:pPr>
    </w:p>
    <w:p w:rsidR="00E85022" w:rsidRPr="00B05414" w:rsidRDefault="00E85022" w:rsidP="00BB7FDA">
      <w:pPr>
        <w:pStyle w:val="Paragraphedeliste"/>
        <w:numPr>
          <w:ilvl w:val="0"/>
          <w:numId w:val="8"/>
        </w:numPr>
        <w:spacing w:before="100" w:beforeAutospacing="1" w:after="100" w:afterAutospacing="1" w:line="360" w:lineRule="auto"/>
        <w:jc w:val="both"/>
        <w:rPr>
          <w:rFonts w:ascii="Verdana" w:eastAsia="Times New Roman" w:hAnsi="Verdana" w:cs="Times New Roman"/>
          <w:b w:val="0"/>
          <w:color w:val="auto"/>
          <w:sz w:val="24"/>
          <w:szCs w:val="24"/>
          <w:lang w:eastAsia="fr-FR"/>
        </w:rPr>
      </w:pPr>
      <w:r w:rsidRPr="00B05414">
        <w:rPr>
          <w:rFonts w:ascii="Verdana" w:eastAsia="Times New Roman" w:hAnsi="Verdana" w:cs="Times New Roman"/>
          <w:b w:val="0"/>
          <w:color w:val="auto"/>
          <w:sz w:val="24"/>
          <w:szCs w:val="24"/>
          <w:lang w:eastAsia="fr-FR"/>
        </w:rPr>
        <w:t>Inscription : Les locataires intéressés s'inscrivent au service FaciLoyer en créant un compte. Lors de l'inscription, ils fournissent leurs informations personnelles et les détails de leur contrat de location.</w:t>
      </w:r>
    </w:p>
    <w:p w:rsidR="00E85022" w:rsidRPr="00B05414" w:rsidRDefault="00E85022" w:rsidP="00BB7FDA">
      <w:pPr>
        <w:spacing w:before="100" w:beforeAutospacing="1" w:after="100" w:afterAutospacing="1" w:line="360" w:lineRule="auto"/>
        <w:jc w:val="both"/>
        <w:rPr>
          <w:rFonts w:ascii="Verdana" w:eastAsia="Times New Roman" w:hAnsi="Verdana" w:cs="Times New Roman"/>
          <w:b w:val="0"/>
          <w:color w:val="auto"/>
          <w:sz w:val="24"/>
          <w:szCs w:val="24"/>
          <w:lang w:eastAsia="fr-FR"/>
        </w:rPr>
      </w:pPr>
    </w:p>
    <w:p w:rsidR="00E85022" w:rsidRPr="00B05414" w:rsidRDefault="00E85022" w:rsidP="00BB7FDA">
      <w:pPr>
        <w:pStyle w:val="Paragraphedeliste"/>
        <w:numPr>
          <w:ilvl w:val="0"/>
          <w:numId w:val="8"/>
        </w:numPr>
        <w:spacing w:before="100" w:beforeAutospacing="1" w:after="100" w:afterAutospacing="1" w:line="360" w:lineRule="auto"/>
        <w:jc w:val="both"/>
        <w:rPr>
          <w:rFonts w:ascii="Verdana" w:eastAsia="Times New Roman" w:hAnsi="Verdana" w:cs="Times New Roman"/>
          <w:b w:val="0"/>
          <w:color w:val="auto"/>
          <w:sz w:val="24"/>
          <w:szCs w:val="24"/>
          <w:lang w:eastAsia="fr-FR"/>
        </w:rPr>
      </w:pPr>
      <w:r w:rsidRPr="00B05414">
        <w:rPr>
          <w:rFonts w:ascii="Verdana" w:eastAsia="Times New Roman" w:hAnsi="Verdana" w:cs="Times New Roman"/>
          <w:b w:val="0"/>
          <w:color w:val="auto"/>
          <w:sz w:val="24"/>
          <w:szCs w:val="24"/>
          <w:lang w:eastAsia="fr-FR"/>
        </w:rPr>
        <w:t>Cotisation quotidienne : Une fois inscrits, les locataires ont la possibilité de commencer à cotiser quotidiennement. Par exemple, si le loyer mensuel est de 6000 FCFA, ils cotisent 200 FCFA par jour, totalisant 6000 FCFA à la fin du mois.</w:t>
      </w:r>
    </w:p>
    <w:p w:rsidR="00E85022" w:rsidRPr="00B05414" w:rsidRDefault="00E85022" w:rsidP="00BB7FDA">
      <w:pPr>
        <w:spacing w:before="100" w:beforeAutospacing="1" w:after="100" w:afterAutospacing="1" w:line="360" w:lineRule="auto"/>
        <w:jc w:val="both"/>
        <w:rPr>
          <w:rFonts w:ascii="Verdana" w:eastAsia="Times New Roman" w:hAnsi="Verdana" w:cs="Times New Roman"/>
          <w:b w:val="0"/>
          <w:color w:val="auto"/>
          <w:sz w:val="24"/>
          <w:szCs w:val="24"/>
          <w:lang w:eastAsia="fr-FR"/>
        </w:rPr>
      </w:pPr>
    </w:p>
    <w:p w:rsidR="00E85022" w:rsidRPr="00B05414" w:rsidRDefault="00E85022" w:rsidP="00BB7FDA">
      <w:pPr>
        <w:pStyle w:val="Paragraphedeliste"/>
        <w:numPr>
          <w:ilvl w:val="0"/>
          <w:numId w:val="8"/>
        </w:numPr>
        <w:spacing w:before="100" w:beforeAutospacing="1" w:after="100" w:afterAutospacing="1" w:line="360" w:lineRule="auto"/>
        <w:jc w:val="both"/>
        <w:rPr>
          <w:rFonts w:ascii="Verdana" w:eastAsia="Times New Roman" w:hAnsi="Verdana" w:cs="Times New Roman"/>
          <w:b w:val="0"/>
          <w:color w:val="auto"/>
          <w:sz w:val="24"/>
          <w:szCs w:val="24"/>
          <w:lang w:eastAsia="fr-FR"/>
        </w:rPr>
      </w:pPr>
      <w:r w:rsidRPr="00B05414">
        <w:rPr>
          <w:rFonts w:ascii="Verdana" w:eastAsia="Times New Roman" w:hAnsi="Verdana" w:cs="Times New Roman"/>
          <w:b w:val="0"/>
          <w:color w:val="auto"/>
          <w:sz w:val="24"/>
          <w:szCs w:val="24"/>
          <w:lang w:eastAsia="fr-FR"/>
        </w:rPr>
        <w:t>Flexibilité : Les locataires peuvent ajuster la fréquence de leurs cotisations (quotidiennement, hebdomadairement) en fonction de leur situation financière. Cela leur permet de mieux gérer leur budget.</w:t>
      </w:r>
    </w:p>
    <w:p w:rsidR="00E85022" w:rsidRPr="00B05414" w:rsidRDefault="00E85022" w:rsidP="00BB7FDA">
      <w:pPr>
        <w:spacing w:before="100" w:beforeAutospacing="1" w:after="100" w:afterAutospacing="1" w:line="360" w:lineRule="auto"/>
        <w:jc w:val="both"/>
        <w:rPr>
          <w:rFonts w:ascii="Verdana" w:eastAsia="Times New Roman" w:hAnsi="Verdana" w:cs="Times New Roman"/>
          <w:b w:val="0"/>
          <w:color w:val="auto"/>
          <w:sz w:val="24"/>
          <w:szCs w:val="24"/>
          <w:lang w:eastAsia="fr-FR"/>
        </w:rPr>
      </w:pPr>
    </w:p>
    <w:p w:rsidR="00E85022" w:rsidRPr="00B05414" w:rsidRDefault="00E85022" w:rsidP="00BB7FDA">
      <w:pPr>
        <w:pStyle w:val="Paragraphedeliste"/>
        <w:numPr>
          <w:ilvl w:val="0"/>
          <w:numId w:val="8"/>
        </w:numPr>
        <w:spacing w:before="100" w:beforeAutospacing="1" w:after="100" w:afterAutospacing="1" w:line="360" w:lineRule="auto"/>
        <w:jc w:val="both"/>
        <w:rPr>
          <w:rFonts w:ascii="Verdana" w:eastAsia="Times New Roman" w:hAnsi="Verdana" w:cs="Times New Roman"/>
          <w:b w:val="0"/>
          <w:color w:val="auto"/>
          <w:sz w:val="24"/>
          <w:szCs w:val="24"/>
          <w:lang w:eastAsia="fr-FR"/>
        </w:rPr>
      </w:pPr>
      <w:r w:rsidRPr="00B05414">
        <w:rPr>
          <w:rFonts w:ascii="Verdana" w:eastAsia="Times New Roman" w:hAnsi="Verdana" w:cs="Times New Roman"/>
          <w:b w:val="0"/>
          <w:color w:val="auto"/>
          <w:sz w:val="24"/>
          <w:szCs w:val="24"/>
          <w:lang w:eastAsia="fr-FR"/>
        </w:rPr>
        <w:t>Compte d'urgence : FaciLoyer offre également un avantage en cas d'urgence. Si un locataire est confronté à une situation imprévue et ne peut pas rassembler la somme totale du loyer, il peut solliciter une avance partielle. Cependant, cela ne sera possible que s'ils ont souscrit à une assurance spéciale avec FaciLoyer.</w:t>
      </w:r>
    </w:p>
    <w:p w:rsidR="00E85022" w:rsidRPr="00B05414" w:rsidRDefault="00E85022" w:rsidP="00BB7FDA">
      <w:pPr>
        <w:spacing w:before="100" w:beforeAutospacing="1" w:after="100" w:afterAutospacing="1" w:line="360" w:lineRule="auto"/>
        <w:jc w:val="both"/>
        <w:rPr>
          <w:rFonts w:ascii="Verdana" w:eastAsia="Times New Roman" w:hAnsi="Verdana" w:cs="Times New Roman"/>
          <w:b w:val="0"/>
          <w:color w:val="auto"/>
          <w:sz w:val="24"/>
          <w:szCs w:val="24"/>
          <w:lang w:eastAsia="fr-FR"/>
        </w:rPr>
      </w:pPr>
    </w:p>
    <w:p w:rsidR="00E85022" w:rsidRPr="00B05414" w:rsidRDefault="00E85022" w:rsidP="00BB7FDA">
      <w:pPr>
        <w:pStyle w:val="Paragraphedeliste"/>
        <w:numPr>
          <w:ilvl w:val="0"/>
          <w:numId w:val="8"/>
        </w:numPr>
        <w:spacing w:before="100" w:beforeAutospacing="1" w:after="100" w:afterAutospacing="1" w:line="360" w:lineRule="auto"/>
        <w:jc w:val="both"/>
        <w:rPr>
          <w:rFonts w:ascii="Verdana" w:eastAsia="Times New Roman" w:hAnsi="Verdana" w:cs="Times New Roman"/>
          <w:b w:val="0"/>
          <w:color w:val="auto"/>
          <w:sz w:val="24"/>
          <w:szCs w:val="24"/>
          <w:lang w:eastAsia="fr-FR"/>
        </w:rPr>
      </w:pPr>
      <w:r w:rsidRPr="00B05414">
        <w:rPr>
          <w:rFonts w:ascii="Verdana" w:eastAsia="Times New Roman" w:hAnsi="Verdana" w:cs="Times New Roman"/>
          <w:b w:val="0"/>
          <w:color w:val="auto"/>
          <w:sz w:val="24"/>
          <w:szCs w:val="24"/>
          <w:lang w:eastAsia="fr-FR"/>
        </w:rPr>
        <w:t>Assurance : Pour bénéficier de l'avantage d'urgence, les locataires doivent souscrire à une assurance proposée par FaciLoyer. Cette assurance peut couvrir les situations telles que la perte d'emploi, les dépenses médicales importantes, etc. La prime d'assurance serait calculée en fonction du montant du loyer et de la couverture choisie.</w:t>
      </w:r>
    </w:p>
    <w:p w:rsidR="00E85022" w:rsidRPr="00B05414" w:rsidRDefault="00E85022" w:rsidP="00BB7FDA">
      <w:pPr>
        <w:spacing w:before="100" w:beforeAutospacing="1" w:after="100" w:afterAutospacing="1" w:line="360" w:lineRule="auto"/>
        <w:jc w:val="both"/>
        <w:rPr>
          <w:rFonts w:ascii="Verdana" w:eastAsia="Times New Roman" w:hAnsi="Verdana" w:cs="Times New Roman"/>
          <w:b w:val="0"/>
          <w:color w:val="auto"/>
          <w:sz w:val="24"/>
          <w:szCs w:val="24"/>
          <w:lang w:eastAsia="fr-FR"/>
        </w:rPr>
      </w:pPr>
    </w:p>
    <w:p w:rsidR="00E85022" w:rsidRPr="00B05414" w:rsidRDefault="00E85022" w:rsidP="00BB7FDA">
      <w:pPr>
        <w:spacing w:before="100" w:beforeAutospacing="1" w:after="100" w:afterAutospacing="1" w:line="360" w:lineRule="auto"/>
        <w:jc w:val="both"/>
        <w:rPr>
          <w:rFonts w:ascii="Verdana" w:eastAsia="Times New Roman" w:hAnsi="Verdana" w:cs="Times New Roman"/>
          <w:b w:val="0"/>
          <w:color w:val="auto"/>
          <w:sz w:val="24"/>
          <w:szCs w:val="24"/>
          <w:lang w:eastAsia="fr-FR"/>
        </w:rPr>
      </w:pPr>
    </w:p>
    <w:p w:rsidR="008D7F18" w:rsidRDefault="008D7F18">
      <w:pPr>
        <w:spacing w:after="200"/>
        <w:rPr>
          <w:rStyle w:val="selectable-text"/>
          <w:color w:val="0F0D29" w:themeColor="text1"/>
        </w:rPr>
      </w:pPr>
      <w:r>
        <w:rPr>
          <w:rStyle w:val="selectable-text"/>
          <w:color w:val="0F0D29" w:themeColor="text1"/>
        </w:rPr>
        <w:br w:type="page"/>
      </w:r>
    </w:p>
    <w:p w:rsidR="006C52F4" w:rsidRPr="003616F2" w:rsidRDefault="006C52F4" w:rsidP="008D7F18">
      <w:pPr>
        <w:pStyle w:val="Paragraphedeliste"/>
        <w:numPr>
          <w:ilvl w:val="0"/>
          <w:numId w:val="29"/>
        </w:numPr>
        <w:spacing w:after="200" w:line="360" w:lineRule="auto"/>
        <w:jc w:val="center"/>
        <w:rPr>
          <w:rStyle w:val="selectable-text"/>
          <w:rFonts w:ascii="Cambria" w:hAnsi="Cambria"/>
          <w:color w:val="0F0D29" w:themeColor="text1"/>
          <w:sz w:val="36"/>
          <w:szCs w:val="36"/>
          <w:u w:val="single"/>
        </w:rPr>
      </w:pPr>
      <w:r w:rsidRPr="003616F2">
        <w:rPr>
          <w:rStyle w:val="selectable-text"/>
          <w:rFonts w:ascii="Cambria" w:hAnsi="Cambria"/>
          <w:color w:val="0F0D29" w:themeColor="text1"/>
          <w:sz w:val="36"/>
          <w:szCs w:val="36"/>
          <w:u w:val="single"/>
        </w:rPr>
        <w:t>Facischool : Gérer les frais de scolarité en toute sérénité</w:t>
      </w:r>
    </w:p>
    <w:p w:rsidR="00E85022" w:rsidRPr="00B05414" w:rsidRDefault="00E85022" w:rsidP="00BB7FDA">
      <w:pPr>
        <w:pStyle w:val="Paragraphedeliste"/>
        <w:spacing w:before="100" w:beforeAutospacing="1" w:after="100" w:afterAutospacing="1" w:line="360" w:lineRule="auto"/>
        <w:jc w:val="both"/>
        <w:rPr>
          <w:rFonts w:ascii="Verdana" w:eastAsia="Times New Roman" w:hAnsi="Verdana" w:cs="Times New Roman"/>
          <w:b w:val="0"/>
          <w:color w:val="auto"/>
          <w:sz w:val="24"/>
          <w:szCs w:val="24"/>
          <w:lang w:eastAsia="fr-FR"/>
        </w:rPr>
      </w:pPr>
    </w:p>
    <w:p w:rsidR="00E85022" w:rsidRPr="00B05414" w:rsidRDefault="00E85022" w:rsidP="00BB7FDA">
      <w:pPr>
        <w:pStyle w:val="Paragraphedeliste"/>
        <w:spacing w:before="100" w:beforeAutospacing="1" w:after="100" w:afterAutospacing="1" w:line="360" w:lineRule="auto"/>
        <w:jc w:val="both"/>
        <w:rPr>
          <w:rFonts w:ascii="Verdana" w:eastAsia="Times New Roman" w:hAnsi="Verdana" w:cs="Times New Roman"/>
          <w:b w:val="0"/>
          <w:color w:val="auto"/>
          <w:sz w:val="24"/>
          <w:szCs w:val="24"/>
          <w:lang w:eastAsia="fr-FR"/>
        </w:rPr>
      </w:pPr>
    </w:p>
    <w:p w:rsidR="006C52F4" w:rsidRPr="0074313B" w:rsidRDefault="00CC4B95" w:rsidP="0074313B">
      <w:pPr>
        <w:spacing w:before="100" w:beforeAutospacing="1" w:after="100" w:afterAutospacing="1" w:line="360" w:lineRule="auto"/>
        <w:jc w:val="both"/>
        <w:rPr>
          <w:rFonts w:ascii="Verdana" w:eastAsia="Times New Roman" w:hAnsi="Verdana" w:cs="Times New Roman"/>
          <w:b w:val="0"/>
          <w:color w:val="auto"/>
          <w:sz w:val="24"/>
          <w:szCs w:val="24"/>
          <w:lang w:eastAsia="fr-FR"/>
        </w:rPr>
      </w:pPr>
      <w:r w:rsidRPr="0074313B">
        <w:rPr>
          <w:rFonts w:ascii="Verdana" w:eastAsia="Times New Roman" w:hAnsi="Verdana" w:cs="Times New Roman"/>
          <w:b w:val="0"/>
          <w:color w:val="auto"/>
          <w:sz w:val="24"/>
          <w:szCs w:val="24"/>
          <w:lang w:eastAsia="fr-FR"/>
        </w:rPr>
        <w:t>Facischool </w:t>
      </w:r>
      <w:r w:rsidR="006C52F4" w:rsidRPr="0074313B">
        <w:rPr>
          <w:rFonts w:ascii="Verdana" w:eastAsia="Times New Roman" w:hAnsi="Verdana" w:cs="Times New Roman"/>
          <w:b w:val="0"/>
          <w:color w:val="auto"/>
          <w:sz w:val="24"/>
          <w:szCs w:val="24"/>
          <w:lang w:eastAsia="fr-FR"/>
        </w:rPr>
        <w:t>est le volet du projet FaciLoyer qui se concentre sur la gestion progressive et souple des frais de scolarité des enfants. Voici les points clés de Facischool :</w:t>
      </w:r>
    </w:p>
    <w:p w:rsidR="006C52F4" w:rsidRPr="006C52F4" w:rsidRDefault="006C52F4" w:rsidP="00BB7FDA">
      <w:pPr>
        <w:spacing w:before="100" w:beforeAutospacing="1" w:after="100" w:afterAutospacing="1" w:line="360" w:lineRule="auto"/>
        <w:jc w:val="both"/>
        <w:rPr>
          <w:rFonts w:ascii="Verdana" w:eastAsia="Times New Roman" w:hAnsi="Verdana" w:cs="Times New Roman"/>
          <w:b w:val="0"/>
          <w:color w:val="auto"/>
          <w:sz w:val="24"/>
          <w:szCs w:val="24"/>
          <w:lang w:eastAsia="fr-FR"/>
        </w:rPr>
      </w:pPr>
    </w:p>
    <w:p w:rsidR="006C52F4" w:rsidRPr="00B05414" w:rsidRDefault="006C52F4" w:rsidP="00BB7FDA">
      <w:pPr>
        <w:pStyle w:val="Paragraphedeliste"/>
        <w:numPr>
          <w:ilvl w:val="0"/>
          <w:numId w:val="19"/>
        </w:numPr>
        <w:spacing w:before="100" w:beforeAutospacing="1" w:after="100" w:afterAutospacing="1" w:line="360" w:lineRule="auto"/>
        <w:jc w:val="both"/>
        <w:rPr>
          <w:rFonts w:ascii="Verdana" w:eastAsia="Times New Roman" w:hAnsi="Verdana" w:cs="Times New Roman"/>
          <w:b w:val="0"/>
          <w:color w:val="auto"/>
          <w:sz w:val="24"/>
          <w:szCs w:val="24"/>
          <w:lang w:eastAsia="fr-FR"/>
        </w:rPr>
      </w:pPr>
      <w:r w:rsidRPr="00B05414">
        <w:rPr>
          <w:rFonts w:ascii="Verdana" w:eastAsia="Times New Roman" w:hAnsi="Verdana" w:cs="Times New Roman"/>
          <w:b w:val="0"/>
          <w:color w:val="auto"/>
          <w:sz w:val="24"/>
          <w:szCs w:val="24"/>
          <w:lang w:eastAsia="fr-FR"/>
        </w:rPr>
        <w:t>Cotisations progressives : Facischool offre aux parents la possibilité de cotiser progressivement aux frais de scolarité de leurs enfants. Cela réduit le stress financier lié à la charge des frais de scolarité en une seule fois.</w:t>
      </w:r>
    </w:p>
    <w:p w:rsidR="006C52F4" w:rsidRPr="00B05414" w:rsidRDefault="006C52F4" w:rsidP="00BB7FDA">
      <w:pPr>
        <w:pStyle w:val="Paragraphedeliste"/>
        <w:spacing w:line="360" w:lineRule="auto"/>
        <w:jc w:val="both"/>
        <w:rPr>
          <w:rFonts w:ascii="Verdana" w:eastAsia="Times New Roman" w:hAnsi="Verdana" w:cs="Times New Roman"/>
          <w:b w:val="0"/>
          <w:color w:val="auto"/>
          <w:sz w:val="24"/>
          <w:szCs w:val="24"/>
          <w:lang w:eastAsia="fr-FR"/>
        </w:rPr>
      </w:pPr>
    </w:p>
    <w:p w:rsidR="006C52F4" w:rsidRPr="00B05414" w:rsidRDefault="006C52F4" w:rsidP="00BB7FDA">
      <w:pPr>
        <w:pStyle w:val="Paragraphedeliste"/>
        <w:spacing w:before="100" w:beforeAutospacing="1" w:after="100" w:afterAutospacing="1" w:line="360" w:lineRule="auto"/>
        <w:jc w:val="both"/>
        <w:rPr>
          <w:rFonts w:ascii="Verdana" w:eastAsia="Times New Roman" w:hAnsi="Verdana" w:cs="Times New Roman"/>
          <w:b w:val="0"/>
          <w:color w:val="auto"/>
          <w:sz w:val="24"/>
          <w:szCs w:val="24"/>
          <w:lang w:eastAsia="fr-FR"/>
        </w:rPr>
      </w:pPr>
    </w:p>
    <w:p w:rsidR="006C52F4" w:rsidRPr="00B05414" w:rsidRDefault="006C52F4" w:rsidP="00BB7FDA">
      <w:pPr>
        <w:pStyle w:val="Paragraphedeliste"/>
        <w:numPr>
          <w:ilvl w:val="0"/>
          <w:numId w:val="19"/>
        </w:numPr>
        <w:spacing w:before="100" w:beforeAutospacing="1" w:after="100" w:afterAutospacing="1" w:line="360" w:lineRule="auto"/>
        <w:jc w:val="both"/>
        <w:rPr>
          <w:rFonts w:ascii="Verdana" w:eastAsia="Times New Roman" w:hAnsi="Verdana" w:cs="Times New Roman"/>
          <w:b w:val="0"/>
          <w:color w:val="auto"/>
          <w:sz w:val="24"/>
          <w:szCs w:val="24"/>
          <w:lang w:eastAsia="fr-FR"/>
        </w:rPr>
      </w:pPr>
      <w:r w:rsidRPr="00B05414">
        <w:rPr>
          <w:rFonts w:ascii="Verdana" w:eastAsia="Times New Roman" w:hAnsi="Verdana" w:cs="Times New Roman"/>
          <w:b w:val="0"/>
          <w:color w:val="auto"/>
          <w:sz w:val="24"/>
          <w:szCs w:val="24"/>
          <w:lang w:eastAsia="fr-FR"/>
        </w:rPr>
        <w:t>Concentration sur l'éducation : En soulageant les parents des pressions financières liées aux frais de scolarité, Facischool permet aux parents de se concentrer davantage sur l'éducation de leurs enfants.</w:t>
      </w:r>
    </w:p>
    <w:p w:rsidR="00E85022" w:rsidRPr="00B05414" w:rsidRDefault="00E85022" w:rsidP="00BB7FDA">
      <w:pPr>
        <w:spacing w:before="100" w:beforeAutospacing="1" w:after="100" w:afterAutospacing="1" w:line="360" w:lineRule="auto"/>
        <w:jc w:val="both"/>
        <w:rPr>
          <w:rFonts w:ascii="Verdana" w:eastAsia="Times New Roman" w:hAnsi="Verdana" w:cs="Times New Roman"/>
          <w:b w:val="0"/>
          <w:color w:val="auto"/>
          <w:sz w:val="24"/>
          <w:szCs w:val="24"/>
          <w:lang w:eastAsia="fr-FR"/>
        </w:rPr>
      </w:pPr>
    </w:p>
    <w:p w:rsidR="008D7F18" w:rsidRDefault="008D7F18">
      <w:pPr>
        <w:spacing w:after="200"/>
        <w:rPr>
          <w:rStyle w:val="selectable-text"/>
          <w:color w:val="0F0D29" w:themeColor="text1"/>
        </w:rPr>
      </w:pPr>
      <w:r>
        <w:rPr>
          <w:rStyle w:val="selectable-text"/>
          <w:color w:val="0F0D29" w:themeColor="text1"/>
        </w:rPr>
        <w:br w:type="page"/>
      </w:r>
    </w:p>
    <w:p w:rsidR="006C52F4" w:rsidRPr="003616F2" w:rsidRDefault="006C52F4" w:rsidP="008D7F18">
      <w:pPr>
        <w:pStyle w:val="Paragraphedeliste"/>
        <w:numPr>
          <w:ilvl w:val="0"/>
          <w:numId w:val="29"/>
        </w:numPr>
        <w:spacing w:after="200" w:line="360" w:lineRule="auto"/>
        <w:jc w:val="center"/>
        <w:rPr>
          <w:rStyle w:val="selectable-text"/>
          <w:rFonts w:ascii="Cambria" w:hAnsi="Cambria"/>
          <w:color w:val="0F0D29" w:themeColor="text1"/>
          <w:sz w:val="36"/>
          <w:szCs w:val="36"/>
          <w:u w:val="single"/>
        </w:rPr>
      </w:pPr>
      <w:r w:rsidRPr="003616F2">
        <w:rPr>
          <w:rStyle w:val="selectable-text"/>
          <w:rFonts w:ascii="Cambria" w:hAnsi="Cambria"/>
          <w:color w:val="0F0D29" w:themeColor="text1"/>
          <w:sz w:val="36"/>
          <w:szCs w:val="36"/>
          <w:u w:val="single"/>
        </w:rPr>
        <w:t>Objectifs :</w:t>
      </w:r>
    </w:p>
    <w:p w:rsidR="006C52F4" w:rsidRPr="006C52F4" w:rsidRDefault="006C52F4" w:rsidP="00BB7FDA">
      <w:pPr>
        <w:spacing w:before="100" w:beforeAutospacing="1" w:after="100" w:afterAutospacing="1" w:line="360" w:lineRule="auto"/>
        <w:jc w:val="both"/>
        <w:rPr>
          <w:rFonts w:ascii="Verdana" w:eastAsia="Times New Roman" w:hAnsi="Verdana" w:cs="Times New Roman"/>
          <w:b w:val="0"/>
          <w:color w:val="auto"/>
          <w:sz w:val="24"/>
          <w:szCs w:val="24"/>
          <w:lang w:eastAsia="fr-FR"/>
        </w:rPr>
      </w:pPr>
    </w:p>
    <w:p w:rsidR="006C52F4" w:rsidRPr="00B05414" w:rsidRDefault="006C52F4" w:rsidP="00BB7FDA">
      <w:pPr>
        <w:pStyle w:val="Paragraphedeliste"/>
        <w:numPr>
          <w:ilvl w:val="0"/>
          <w:numId w:val="20"/>
        </w:numPr>
        <w:spacing w:before="100" w:beforeAutospacing="1" w:after="100" w:afterAutospacing="1" w:line="360" w:lineRule="auto"/>
        <w:jc w:val="both"/>
        <w:rPr>
          <w:rFonts w:ascii="Verdana" w:eastAsia="Times New Roman" w:hAnsi="Verdana" w:cs="Times New Roman"/>
          <w:b w:val="0"/>
          <w:color w:val="auto"/>
          <w:sz w:val="24"/>
          <w:szCs w:val="24"/>
          <w:lang w:eastAsia="fr-FR"/>
        </w:rPr>
      </w:pPr>
      <w:r w:rsidRPr="00B05414">
        <w:rPr>
          <w:rFonts w:ascii="Verdana" w:eastAsia="Times New Roman" w:hAnsi="Verdana" w:cs="Times New Roman"/>
          <w:b w:val="0"/>
          <w:color w:val="auto"/>
          <w:sz w:val="24"/>
          <w:szCs w:val="24"/>
          <w:lang w:eastAsia="fr-FR"/>
        </w:rPr>
        <w:t>Simplifier les paiements de loyer et les frais de scolarité pour les locataires et les parents.</w:t>
      </w:r>
    </w:p>
    <w:p w:rsidR="006C52F4" w:rsidRPr="00B05414" w:rsidRDefault="006C52F4" w:rsidP="00BB7FDA">
      <w:pPr>
        <w:pStyle w:val="Paragraphedeliste"/>
        <w:numPr>
          <w:ilvl w:val="0"/>
          <w:numId w:val="20"/>
        </w:numPr>
        <w:spacing w:before="100" w:beforeAutospacing="1" w:after="100" w:afterAutospacing="1" w:line="360" w:lineRule="auto"/>
        <w:jc w:val="both"/>
        <w:rPr>
          <w:rFonts w:ascii="Verdana" w:eastAsia="Times New Roman" w:hAnsi="Verdana" w:cs="Times New Roman"/>
          <w:b w:val="0"/>
          <w:color w:val="auto"/>
          <w:sz w:val="24"/>
          <w:szCs w:val="24"/>
          <w:lang w:eastAsia="fr-FR"/>
        </w:rPr>
      </w:pPr>
      <w:r w:rsidRPr="00B05414">
        <w:rPr>
          <w:rFonts w:ascii="Verdana" w:eastAsia="Times New Roman" w:hAnsi="Verdana" w:cs="Times New Roman"/>
          <w:b w:val="0"/>
          <w:color w:val="auto"/>
          <w:sz w:val="24"/>
          <w:szCs w:val="24"/>
          <w:lang w:eastAsia="fr-FR"/>
        </w:rPr>
        <w:t>Offrir une flexibilité financière et une gestion budgétaire améliorée.</w:t>
      </w:r>
    </w:p>
    <w:p w:rsidR="00E85022" w:rsidRPr="00B05414" w:rsidRDefault="006C52F4" w:rsidP="00BB7FDA">
      <w:pPr>
        <w:pStyle w:val="Paragraphedeliste"/>
        <w:numPr>
          <w:ilvl w:val="0"/>
          <w:numId w:val="20"/>
        </w:numPr>
        <w:spacing w:before="100" w:beforeAutospacing="1" w:after="100" w:afterAutospacing="1" w:line="360" w:lineRule="auto"/>
        <w:jc w:val="both"/>
        <w:rPr>
          <w:rFonts w:ascii="Verdana" w:eastAsia="Times New Roman" w:hAnsi="Verdana" w:cs="Times New Roman"/>
          <w:b w:val="0"/>
          <w:color w:val="auto"/>
          <w:sz w:val="24"/>
          <w:szCs w:val="24"/>
          <w:lang w:eastAsia="fr-FR"/>
        </w:rPr>
      </w:pPr>
      <w:r w:rsidRPr="00B05414">
        <w:rPr>
          <w:rFonts w:ascii="Verdana" w:eastAsia="Times New Roman" w:hAnsi="Verdana" w:cs="Times New Roman"/>
          <w:b w:val="0"/>
          <w:color w:val="auto"/>
          <w:sz w:val="24"/>
          <w:szCs w:val="24"/>
          <w:lang w:eastAsia="fr-FR"/>
        </w:rPr>
        <w:t>Réduire le stress financier lié aux paiements mensuels et aux frais de scolarité.</w:t>
      </w:r>
    </w:p>
    <w:p w:rsidR="00E85022" w:rsidRPr="00B05414" w:rsidRDefault="00E85022" w:rsidP="00BB7FDA">
      <w:pPr>
        <w:spacing w:before="100" w:beforeAutospacing="1" w:after="100" w:afterAutospacing="1" w:line="360" w:lineRule="auto"/>
        <w:jc w:val="both"/>
        <w:rPr>
          <w:rFonts w:ascii="Verdana" w:eastAsia="Times New Roman" w:hAnsi="Verdana" w:cs="Times New Roman"/>
          <w:b w:val="0"/>
          <w:color w:val="auto"/>
          <w:sz w:val="24"/>
          <w:szCs w:val="24"/>
          <w:lang w:eastAsia="fr-FR"/>
        </w:rPr>
      </w:pPr>
    </w:p>
    <w:p w:rsidR="008D7F18" w:rsidRDefault="008D7F18">
      <w:pPr>
        <w:spacing w:after="200"/>
        <w:rPr>
          <w:rStyle w:val="selectable-text"/>
          <w:color w:val="0F0D29" w:themeColor="text1"/>
        </w:rPr>
      </w:pPr>
      <w:r>
        <w:rPr>
          <w:rStyle w:val="selectable-text"/>
          <w:color w:val="0F0D29" w:themeColor="text1"/>
        </w:rPr>
        <w:br w:type="page"/>
      </w:r>
    </w:p>
    <w:p w:rsidR="006C52F4" w:rsidRPr="003616F2" w:rsidRDefault="006C52F4" w:rsidP="008D7F18">
      <w:pPr>
        <w:pStyle w:val="Paragraphedeliste"/>
        <w:numPr>
          <w:ilvl w:val="0"/>
          <w:numId w:val="29"/>
        </w:numPr>
        <w:spacing w:after="200" w:line="360" w:lineRule="auto"/>
        <w:jc w:val="center"/>
        <w:rPr>
          <w:rStyle w:val="selectable-text"/>
          <w:rFonts w:ascii="Cambria" w:hAnsi="Cambria"/>
          <w:color w:val="0F0D29" w:themeColor="text1"/>
          <w:sz w:val="36"/>
          <w:szCs w:val="36"/>
          <w:u w:val="single"/>
        </w:rPr>
      </w:pPr>
      <w:r w:rsidRPr="003616F2">
        <w:rPr>
          <w:rStyle w:val="selectable-text"/>
          <w:rFonts w:ascii="Cambria" w:hAnsi="Cambria"/>
          <w:color w:val="0F0D29" w:themeColor="text1"/>
          <w:sz w:val="36"/>
          <w:szCs w:val="36"/>
          <w:u w:val="single"/>
        </w:rPr>
        <w:t>Avantages :</w:t>
      </w:r>
    </w:p>
    <w:p w:rsidR="006C52F4" w:rsidRPr="006C52F4" w:rsidRDefault="006C52F4" w:rsidP="00BB7FDA">
      <w:pPr>
        <w:spacing w:before="100" w:beforeAutospacing="1" w:after="100" w:afterAutospacing="1" w:line="360" w:lineRule="auto"/>
        <w:jc w:val="both"/>
        <w:rPr>
          <w:rFonts w:ascii="Verdana" w:eastAsia="Times New Roman" w:hAnsi="Verdana" w:cs="Times New Roman"/>
          <w:b w:val="0"/>
          <w:color w:val="auto"/>
          <w:sz w:val="24"/>
          <w:szCs w:val="24"/>
          <w:lang w:eastAsia="fr-FR"/>
        </w:rPr>
      </w:pPr>
    </w:p>
    <w:p w:rsidR="006C52F4" w:rsidRPr="00B05414" w:rsidRDefault="006C52F4" w:rsidP="00BB7FDA">
      <w:pPr>
        <w:pStyle w:val="Paragraphedeliste"/>
        <w:numPr>
          <w:ilvl w:val="0"/>
          <w:numId w:val="11"/>
        </w:numPr>
        <w:spacing w:before="100" w:beforeAutospacing="1" w:after="100" w:afterAutospacing="1" w:line="360" w:lineRule="auto"/>
        <w:jc w:val="both"/>
        <w:rPr>
          <w:rFonts w:ascii="Verdana" w:eastAsia="Times New Roman" w:hAnsi="Verdana" w:cs="Times New Roman"/>
          <w:b w:val="0"/>
          <w:color w:val="auto"/>
          <w:sz w:val="24"/>
          <w:szCs w:val="24"/>
          <w:lang w:eastAsia="fr-FR"/>
        </w:rPr>
      </w:pPr>
      <w:r w:rsidRPr="00B05414">
        <w:rPr>
          <w:rFonts w:ascii="Verdana" w:eastAsia="Times New Roman" w:hAnsi="Verdana" w:cs="Times New Roman"/>
          <w:b w:val="0"/>
          <w:color w:val="auto"/>
          <w:sz w:val="24"/>
          <w:szCs w:val="24"/>
          <w:lang w:eastAsia="fr-FR"/>
        </w:rPr>
        <w:t>Allègement de la charge financière pour les locataires et les parents.</w:t>
      </w:r>
    </w:p>
    <w:p w:rsidR="006C52F4" w:rsidRPr="00B05414" w:rsidRDefault="006C52F4" w:rsidP="00BB7FDA">
      <w:pPr>
        <w:pStyle w:val="Paragraphedeliste"/>
        <w:numPr>
          <w:ilvl w:val="0"/>
          <w:numId w:val="11"/>
        </w:numPr>
        <w:spacing w:before="100" w:beforeAutospacing="1" w:after="100" w:afterAutospacing="1" w:line="360" w:lineRule="auto"/>
        <w:jc w:val="both"/>
        <w:rPr>
          <w:rFonts w:ascii="Verdana" w:eastAsia="Times New Roman" w:hAnsi="Verdana" w:cs="Times New Roman"/>
          <w:b w:val="0"/>
          <w:color w:val="auto"/>
          <w:sz w:val="24"/>
          <w:szCs w:val="24"/>
          <w:lang w:eastAsia="fr-FR"/>
        </w:rPr>
      </w:pPr>
      <w:r w:rsidRPr="00B05414">
        <w:rPr>
          <w:rFonts w:ascii="Verdana" w:eastAsia="Times New Roman" w:hAnsi="Verdana" w:cs="Times New Roman"/>
          <w:b w:val="0"/>
          <w:color w:val="auto"/>
          <w:sz w:val="24"/>
          <w:szCs w:val="24"/>
          <w:lang w:eastAsia="fr-FR"/>
        </w:rPr>
        <w:t>Meilleure gestion du budget grâce à des paiements échelonnés.</w:t>
      </w:r>
    </w:p>
    <w:p w:rsidR="00E85022" w:rsidRPr="00B05414" w:rsidRDefault="006C52F4" w:rsidP="00BB7FDA">
      <w:pPr>
        <w:pStyle w:val="Paragraphedeliste"/>
        <w:numPr>
          <w:ilvl w:val="0"/>
          <w:numId w:val="11"/>
        </w:numPr>
        <w:spacing w:before="100" w:beforeAutospacing="1" w:after="100" w:afterAutospacing="1" w:line="360" w:lineRule="auto"/>
        <w:jc w:val="both"/>
        <w:rPr>
          <w:rFonts w:ascii="Verdana" w:eastAsia="Times New Roman" w:hAnsi="Verdana" w:cs="Times New Roman"/>
          <w:b w:val="0"/>
          <w:color w:val="auto"/>
          <w:sz w:val="24"/>
          <w:szCs w:val="24"/>
          <w:lang w:eastAsia="fr-FR"/>
        </w:rPr>
      </w:pPr>
      <w:r w:rsidRPr="00B05414">
        <w:rPr>
          <w:rFonts w:ascii="Verdana" w:eastAsia="Times New Roman" w:hAnsi="Verdana" w:cs="Times New Roman"/>
          <w:b w:val="0"/>
          <w:color w:val="auto"/>
          <w:sz w:val="24"/>
          <w:szCs w:val="24"/>
          <w:lang w:eastAsia="fr-FR"/>
        </w:rPr>
        <w:t>Concentration accrue sur l'éducation des enfants.</w:t>
      </w:r>
    </w:p>
    <w:p w:rsidR="00E85022" w:rsidRPr="00B05414" w:rsidRDefault="00E85022" w:rsidP="00BB7FDA">
      <w:pPr>
        <w:pStyle w:val="Paragraphedeliste"/>
        <w:spacing w:before="100" w:beforeAutospacing="1" w:after="100" w:afterAutospacing="1" w:line="360" w:lineRule="auto"/>
        <w:jc w:val="both"/>
        <w:rPr>
          <w:rFonts w:ascii="Verdana" w:eastAsia="Times New Roman" w:hAnsi="Verdana" w:cs="Times New Roman"/>
          <w:b w:val="0"/>
          <w:color w:val="auto"/>
          <w:sz w:val="24"/>
          <w:szCs w:val="24"/>
          <w:lang w:eastAsia="fr-FR"/>
        </w:rPr>
      </w:pPr>
    </w:p>
    <w:p w:rsidR="00E85022" w:rsidRPr="0074313B" w:rsidRDefault="00E85022" w:rsidP="00BB7FDA">
      <w:pPr>
        <w:pStyle w:val="Paragraphedeliste"/>
        <w:numPr>
          <w:ilvl w:val="0"/>
          <w:numId w:val="11"/>
        </w:numPr>
        <w:spacing w:before="100" w:beforeAutospacing="1" w:after="100" w:afterAutospacing="1" w:line="360" w:lineRule="auto"/>
        <w:jc w:val="both"/>
        <w:rPr>
          <w:rFonts w:ascii="Verdana" w:eastAsia="Times New Roman" w:hAnsi="Verdana" w:cs="Times New Roman"/>
          <w:b w:val="0"/>
          <w:i/>
          <w:color w:val="auto"/>
          <w:szCs w:val="28"/>
          <w:u w:val="single"/>
          <w:lang w:eastAsia="fr-FR"/>
        </w:rPr>
      </w:pPr>
      <w:r w:rsidRPr="0074313B">
        <w:rPr>
          <w:rFonts w:ascii="Verdana" w:eastAsia="Times New Roman" w:hAnsi="Verdana" w:cs="Times New Roman"/>
          <w:b w:val="0"/>
          <w:i/>
          <w:color w:val="auto"/>
          <w:szCs w:val="28"/>
          <w:u w:val="single"/>
          <w:lang w:eastAsia="fr-FR"/>
        </w:rPr>
        <w:t>Avantages pour les Locataires :</w:t>
      </w:r>
    </w:p>
    <w:p w:rsidR="00E85022" w:rsidRPr="00B05414" w:rsidRDefault="00E85022" w:rsidP="00BB7FDA">
      <w:pPr>
        <w:pStyle w:val="Paragraphedeliste"/>
        <w:spacing w:before="100" w:beforeAutospacing="1" w:after="100" w:afterAutospacing="1" w:line="360" w:lineRule="auto"/>
        <w:jc w:val="both"/>
        <w:rPr>
          <w:rFonts w:ascii="Verdana" w:eastAsia="Times New Roman" w:hAnsi="Verdana" w:cs="Times New Roman"/>
          <w:b w:val="0"/>
          <w:color w:val="auto"/>
          <w:sz w:val="24"/>
          <w:szCs w:val="24"/>
          <w:lang w:eastAsia="fr-FR"/>
        </w:rPr>
      </w:pPr>
    </w:p>
    <w:p w:rsidR="00E85022" w:rsidRPr="00B05414" w:rsidRDefault="00E85022" w:rsidP="00BB7FDA">
      <w:pPr>
        <w:pStyle w:val="Paragraphedeliste"/>
        <w:numPr>
          <w:ilvl w:val="0"/>
          <w:numId w:val="22"/>
        </w:numPr>
        <w:spacing w:before="100" w:beforeAutospacing="1" w:after="100" w:afterAutospacing="1" w:line="360" w:lineRule="auto"/>
        <w:jc w:val="both"/>
        <w:rPr>
          <w:rFonts w:ascii="Verdana" w:eastAsia="Times New Roman" w:hAnsi="Verdana" w:cs="Times New Roman"/>
          <w:b w:val="0"/>
          <w:color w:val="auto"/>
          <w:sz w:val="24"/>
          <w:szCs w:val="24"/>
          <w:lang w:eastAsia="fr-FR"/>
        </w:rPr>
      </w:pPr>
      <w:r w:rsidRPr="00B05414">
        <w:rPr>
          <w:rFonts w:ascii="Verdana" w:eastAsia="Times New Roman" w:hAnsi="Verdana" w:cs="Times New Roman"/>
          <w:b w:val="0"/>
          <w:color w:val="auto"/>
          <w:sz w:val="24"/>
          <w:szCs w:val="24"/>
          <w:lang w:eastAsia="fr-FR"/>
        </w:rPr>
        <w:t>Gestion budgétaire : Les locataires peuvent mieux gérer leur budget en répartissant les paiements sur tout le mois.</w:t>
      </w:r>
    </w:p>
    <w:p w:rsidR="00E85022" w:rsidRPr="00B05414" w:rsidRDefault="00E85022" w:rsidP="00BB7FDA">
      <w:pPr>
        <w:pStyle w:val="Paragraphedeliste"/>
        <w:numPr>
          <w:ilvl w:val="0"/>
          <w:numId w:val="22"/>
        </w:numPr>
        <w:spacing w:before="100" w:beforeAutospacing="1" w:after="100" w:afterAutospacing="1" w:line="360" w:lineRule="auto"/>
        <w:jc w:val="both"/>
        <w:rPr>
          <w:rFonts w:ascii="Verdana" w:eastAsia="Times New Roman" w:hAnsi="Verdana" w:cs="Times New Roman"/>
          <w:b w:val="0"/>
          <w:color w:val="auto"/>
          <w:sz w:val="24"/>
          <w:szCs w:val="24"/>
          <w:lang w:eastAsia="fr-FR"/>
        </w:rPr>
      </w:pPr>
      <w:r w:rsidRPr="00B05414">
        <w:rPr>
          <w:rFonts w:ascii="Verdana" w:eastAsia="Times New Roman" w:hAnsi="Verdana" w:cs="Times New Roman"/>
          <w:b w:val="0"/>
          <w:color w:val="auto"/>
          <w:sz w:val="24"/>
          <w:szCs w:val="24"/>
          <w:lang w:eastAsia="fr-FR"/>
        </w:rPr>
        <w:t>Souplesse : La flexibilité des cotisations permet aux locataires de s'adapter à leur propre rythme de paiement.</w:t>
      </w:r>
    </w:p>
    <w:p w:rsidR="00E85022" w:rsidRPr="00B05414" w:rsidRDefault="00E85022" w:rsidP="00BB7FDA">
      <w:pPr>
        <w:pStyle w:val="Paragraphedeliste"/>
        <w:numPr>
          <w:ilvl w:val="0"/>
          <w:numId w:val="22"/>
        </w:numPr>
        <w:spacing w:before="100" w:beforeAutospacing="1" w:after="100" w:afterAutospacing="1" w:line="360" w:lineRule="auto"/>
        <w:jc w:val="both"/>
        <w:rPr>
          <w:rFonts w:ascii="Verdana" w:eastAsia="Times New Roman" w:hAnsi="Verdana" w:cs="Times New Roman"/>
          <w:b w:val="0"/>
          <w:color w:val="auto"/>
          <w:sz w:val="24"/>
          <w:szCs w:val="24"/>
          <w:lang w:eastAsia="fr-FR"/>
        </w:rPr>
      </w:pPr>
      <w:r w:rsidRPr="00B05414">
        <w:rPr>
          <w:rFonts w:ascii="Verdana" w:eastAsia="Times New Roman" w:hAnsi="Verdana" w:cs="Times New Roman"/>
          <w:b w:val="0"/>
          <w:color w:val="auto"/>
          <w:sz w:val="24"/>
          <w:szCs w:val="24"/>
          <w:lang w:eastAsia="fr-FR"/>
        </w:rPr>
        <w:t>Sécurité financière : L'assurance d'urgence fournit une sécurité en cas de situations imprévues.</w:t>
      </w:r>
    </w:p>
    <w:p w:rsidR="00B05414" w:rsidRPr="00B05414" w:rsidRDefault="00B05414" w:rsidP="00BB7FDA">
      <w:pPr>
        <w:spacing w:before="100" w:beforeAutospacing="1" w:after="100" w:afterAutospacing="1" w:line="360" w:lineRule="auto"/>
        <w:jc w:val="both"/>
        <w:rPr>
          <w:rFonts w:ascii="Verdana" w:eastAsia="Times New Roman" w:hAnsi="Verdana" w:cs="Times New Roman"/>
          <w:b w:val="0"/>
          <w:color w:val="auto"/>
          <w:sz w:val="24"/>
          <w:szCs w:val="24"/>
          <w:lang w:eastAsia="fr-FR"/>
        </w:rPr>
      </w:pPr>
    </w:p>
    <w:p w:rsidR="00E85022" w:rsidRPr="0074313B" w:rsidRDefault="00E85022" w:rsidP="00BB7FDA">
      <w:pPr>
        <w:pStyle w:val="Paragraphedeliste"/>
        <w:numPr>
          <w:ilvl w:val="0"/>
          <w:numId w:val="11"/>
        </w:numPr>
        <w:spacing w:before="100" w:beforeAutospacing="1" w:after="100" w:afterAutospacing="1" w:line="360" w:lineRule="auto"/>
        <w:jc w:val="both"/>
        <w:rPr>
          <w:rFonts w:ascii="Verdana" w:eastAsia="Times New Roman" w:hAnsi="Verdana" w:cs="Times New Roman"/>
          <w:b w:val="0"/>
          <w:i/>
          <w:color w:val="auto"/>
          <w:szCs w:val="28"/>
          <w:u w:val="single"/>
          <w:lang w:eastAsia="fr-FR"/>
        </w:rPr>
      </w:pPr>
      <w:r w:rsidRPr="0074313B">
        <w:rPr>
          <w:rFonts w:ascii="Verdana" w:eastAsia="Times New Roman" w:hAnsi="Verdana" w:cs="Times New Roman"/>
          <w:b w:val="0"/>
          <w:i/>
          <w:color w:val="auto"/>
          <w:szCs w:val="28"/>
          <w:u w:val="single"/>
          <w:lang w:eastAsia="fr-FR"/>
        </w:rPr>
        <w:t>Avantages pour FaciLoyer :</w:t>
      </w:r>
    </w:p>
    <w:p w:rsidR="00B05414" w:rsidRPr="00B05414" w:rsidRDefault="00B05414" w:rsidP="00BB7FDA">
      <w:pPr>
        <w:pStyle w:val="Paragraphedeliste"/>
        <w:spacing w:before="100" w:beforeAutospacing="1" w:after="100" w:afterAutospacing="1" w:line="360" w:lineRule="auto"/>
        <w:jc w:val="both"/>
        <w:rPr>
          <w:rFonts w:ascii="Verdana" w:eastAsia="Times New Roman" w:hAnsi="Verdana" w:cs="Times New Roman"/>
          <w:b w:val="0"/>
          <w:color w:val="auto"/>
          <w:sz w:val="24"/>
          <w:szCs w:val="24"/>
          <w:lang w:eastAsia="fr-FR"/>
        </w:rPr>
      </w:pPr>
    </w:p>
    <w:p w:rsidR="00E85022" w:rsidRPr="00B05414" w:rsidRDefault="00E85022" w:rsidP="00BB7FDA">
      <w:pPr>
        <w:pStyle w:val="Paragraphedeliste"/>
        <w:numPr>
          <w:ilvl w:val="0"/>
          <w:numId w:val="28"/>
        </w:numPr>
        <w:spacing w:before="100" w:beforeAutospacing="1" w:after="100" w:afterAutospacing="1" w:line="360" w:lineRule="auto"/>
        <w:jc w:val="both"/>
        <w:rPr>
          <w:rFonts w:ascii="Verdana" w:eastAsia="Times New Roman" w:hAnsi="Verdana" w:cs="Times New Roman"/>
          <w:b w:val="0"/>
          <w:color w:val="auto"/>
          <w:sz w:val="24"/>
          <w:szCs w:val="24"/>
          <w:lang w:eastAsia="fr-FR"/>
        </w:rPr>
      </w:pPr>
      <w:r w:rsidRPr="00B05414">
        <w:rPr>
          <w:rFonts w:ascii="Verdana" w:eastAsia="Times New Roman" w:hAnsi="Verdana" w:cs="Times New Roman"/>
          <w:b w:val="0"/>
          <w:color w:val="auto"/>
          <w:sz w:val="24"/>
          <w:szCs w:val="24"/>
          <w:lang w:eastAsia="fr-FR"/>
        </w:rPr>
        <w:t>Modèle de revenus stable : Les cotisations quotidiennes/hebdomadaires garantissent un flux de revenus régulier.</w:t>
      </w:r>
    </w:p>
    <w:p w:rsidR="00E85022" w:rsidRPr="00B05414" w:rsidRDefault="00E85022" w:rsidP="00BB7FDA">
      <w:pPr>
        <w:pStyle w:val="Paragraphedeliste"/>
        <w:numPr>
          <w:ilvl w:val="0"/>
          <w:numId w:val="28"/>
        </w:numPr>
        <w:spacing w:before="100" w:beforeAutospacing="1" w:after="100" w:afterAutospacing="1" w:line="360" w:lineRule="auto"/>
        <w:jc w:val="both"/>
        <w:rPr>
          <w:rFonts w:ascii="Verdana" w:eastAsia="Times New Roman" w:hAnsi="Verdana" w:cs="Times New Roman"/>
          <w:b w:val="0"/>
          <w:color w:val="auto"/>
          <w:sz w:val="24"/>
          <w:szCs w:val="24"/>
          <w:lang w:eastAsia="fr-FR"/>
        </w:rPr>
      </w:pPr>
      <w:r w:rsidRPr="00B05414">
        <w:rPr>
          <w:rFonts w:ascii="Verdana" w:eastAsia="Times New Roman" w:hAnsi="Verdana" w:cs="Times New Roman"/>
          <w:b w:val="0"/>
          <w:color w:val="auto"/>
          <w:sz w:val="24"/>
          <w:szCs w:val="24"/>
          <w:lang w:eastAsia="fr-FR"/>
        </w:rPr>
        <w:t>Opportunité d'assurance : La vente de polices d'assurance offre une source de revenus supplémentaire.</w:t>
      </w:r>
    </w:p>
    <w:p w:rsidR="00E85022" w:rsidRPr="00B05414" w:rsidRDefault="00E85022" w:rsidP="00BB7FDA">
      <w:pPr>
        <w:pStyle w:val="Paragraphedeliste"/>
        <w:spacing w:before="100" w:beforeAutospacing="1" w:after="100" w:afterAutospacing="1" w:line="360" w:lineRule="auto"/>
        <w:jc w:val="both"/>
        <w:rPr>
          <w:rFonts w:ascii="Verdana" w:eastAsia="Times New Roman" w:hAnsi="Verdana" w:cs="Times New Roman"/>
          <w:b w:val="0"/>
          <w:color w:val="auto"/>
          <w:sz w:val="24"/>
          <w:szCs w:val="24"/>
          <w:lang w:eastAsia="fr-FR"/>
        </w:rPr>
      </w:pPr>
    </w:p>
    <w:p w:rsidR="00E85022" w:rsidRPr="00B05414" w:rsidRDefault="008D7F18" w:rsidP="008D7F18">
      <w:pPr>
        <w:spacing w:after="200"/>
        <w:rPr>
          <w:rFonts w:ascii="Verdana" w:eastAsia="Times New Roman" w:hAnsi="Verdana" w:cs="Times New Roman"/>
          <w:b w:val="0"/>
          <w:color w:val="auto"/>
          <w:sz w:val="24"/>
          <w:szCs w:val="24"/>
          <w:lang w:eastAsia="fr-FR"/>
        </w:rPr>
      </w:pPr>
      <w:r>
        <w:rPr>
          <w:rFonts w:ascii="Verdana" w:eastAsia="Times New Roman" w:hAnsi="Verdana" w:cs="Times New Roman"/>
          <w:b w:val="0"/>
          <w:color w:val="auto"/>
          <w:sz w:val="24"/>
          <w:szCs w:val="24"/>
          <w:lang w:eastAsia="fr-FR"/>
        </w:rPr>
        <w:br w:type="page"/>
      </w:r>
    </w:p>
    <w:p w:rsidR="006C52F4" w:rsidRPr="003616F2" w:rsidRDefault="006C52F4" w:rsidP="008D7F18">
      <w:pPr>
        <w:pStyle w:val="Paragraphedeliste"/>
        <w:numPr>
          <w:ilvl w:val="0"/>
          <w:numId w:val="29"/>
        </w:numPr>
        <w:spacing w:after="200" w:line="360" w:lineRule="auto"/>
        <w:jc w:val="center"/>
        <w:rPr>
          <w:rStyle w:val="selectable-text"/>
          <w:rFonts w:ascii="Cambria" w:hAnsi="Cambria"/>
          <w:color w:val="0F0D29" w:themeColor="text1"/>
          <w:sz w:val="36"/>
          <w:szCs w:val="36"/>
          <w:u w:val="single"/>
        </w:rPr>
      </w:pPr>
      <w:r w:rsidRPr="003616F2">
        <w:rPr>
          <w:rStyle w:val="selectable-text"/>
          <w:rFonts w:ascii="Cambria" w:hAnsi="Cambria"/>
          <w:color w:val="0F0D29" w:themeColor="text1"/>
          <w:sz w:val="36"/>
          <w:szCs w:val="36"/>
          <w:u w:val="single"/>
        </w:rPr>
        <w:t>Mise en œuvre :</w:t>
      </w:r>
    </w:p>
    <w:p w:rsidR="006C52F4" w:rsidRPr="006C52F4" w:rsidRDefault="006C52F4" w:rsidP="00BB7FDA">
      <w:pPr>
        <w:spacing w:before="100" w:beforeAutospacing="1" w:after="100" w:afterAutospacing="1" w:line="360" w:lineRule="auto"/>
        <w:jc w:val="both"/>
        <w:rPr>
          <w:rFonts w:ascii="Verdana" w:eastAsia="Times New Roman" w:hAnsi="Verdana" w:cs="Times New Roman"/>
          <w:b w:val="0"/>
          <w:color w:val="auto"/>
          <w:sz w:val="24"/>
          <w:szCs w:val="24"/>
          <w:lang w:eastAsia="fr-FR"/>
        </w:rPr>
      </w:pPr>
    </w:p>
    <w:p w:rsidR="006C52F4" w:rsidRPr="00B05414" w:rsidRDefault="006C52F4" w:rsidP="00BB7FDA">
      <w:pPr>
        <w:pStyle w:val="Paragraphedeliste"/>
        <w:numPr>
          <w:ilvl w:val="0"/>
          <w:numId w:val="24"/>
        </w:numPr>
        <w:spacing w:before="100" w:beforeAutospacing="1" w:after="100" w:afterAutospacing="1" w:line="360" w:lineRule="auto"/>
        <w:jc w:val="both"/>
        <w:rPr>
          <w:rFonts w:ascii="Verdana" w:eastAsia="Times New Roman" w:hAnsi="Verdana" w:cs="Times New Roman"/>
          <w:b w:val="0"/>
          <w:color w:val="auto"/>
          <w:sz w:val="24"/>
          <w:szCs w:val="24"/>
          <w:lang w:eastAsia="fr-FR"/>
        </w:rPr>
      </w:pPr>
      <w:r w:rsidRPr="00B05414">
        <w:rPr>
          <w:rFonts w:ascii="Verdana" w:eastAsia="Times New Roman" w:hAnsi="Verdana" w:cs="Times New Roman"/>
          <w:b w:val="0"/>
          <w:color w:val="auto"/>
          <w:sz w:val="24"/>
          <w:szCs w:val="24"/>
          <w:lang w:eastAsia="fr-FR"/>
        </w:rPr>
        <w:t>Développement d'une plateforme en ligne conviviale pour les utilisateurs.</w:t>
      </w:r>
    </w:p>
    <w:p w:rsidR="006C52F4" w:rsidRPr="00B05414" w:rsidRDefault="006C52F4" w:rsidP="00BB7FDA">
      <w:pPr>
        <w:pStyle w:val="Paragraphedeliste"/>
        <w:numPr>
          <w:ilvl w:val="0"/>
          <w:numId w:val="24"/>
        </w:numPr>
        <w:spacing w:before="100" w:beforeAutospacing="1" w:after="100" w:afterAutospacing="1" w:line="360" w:lineRule="auto"/>
        <w:jc w:val="both"/>
        <w:rPr>
          <w:rFonts w:ascii="Verdana" w:eastAsia="Times New Roman" w:hAnsi="Verdana" w:cs="Times New Roman"/>
          <w:b w:val="0"/>
          <w:color w:val="auto"/>
          <w:sz w:val="24"/>
          <w:szCs w:val="24"/>
          <w:lang w:eastAsia="fr-FR"/>
        </w:rPr>
      </w:pPr>
      <w:r w:rsidRPr="00B05414">
        <w:rPr>
          <w:rFonts w:ascii="Verdana" w:eastAsia="Times New Roman" w:hAnsi="Verdana" w:cs="Times New Roman"/>
          <w:b w:val="0"/>
          <w:color w:val="auto"/>
          <w:sz w:val="24"/>
          <w:szCs w:val="24"/>
          <w:lang w:eastAsia="fr-FR"/>
        </w:rPr>
        <w:t>Intégration d'un système de paiement quotidien pour les loyers et les frais de scolarité.</w:t>
      </w:r>
    </w:p>
    <w:p w:rsidR="00E85022" w:rsidRPr="00B05414" w:rsidRDefault="006C52F4" w:rsidP="00BB7FDA">
      <w:pPr>
        <w:pStyle w:val="Paragraphedeliste"/>
        <w:numPr>
          <w:ilvl w:val="0"/>
          <w:numId w:val="24"/>
        </w:numPr>
        <w:spacing w:before="100" w:beforeAutospacing="1" w:after="100" w:afterAutospacing="1" w:line="360" w:lineRule="auto"/>
        <w:jc w:val="both"/>
        <w:rPr>
          <w:rFonts w:ascii="Verdana" w:eastAsia="Times New Roman" w:hAnsi="Verdana" w:cs="Times New Roman"/>
          <w:b w:val="0"/>
          <w:color w:val="auto"/>
          <w:sz w:val="24"/>
          <w:szCs w:val="24"/>
          <w:lang w:eastAsia="fr-FR"/>
        </w:rPr>
      </w:pPr>
      <w:r w:rsidRPr="00B05414">
        <w:rPr>
          <w:rFonts w:ascii="Verdana" w:eastAsia="Times New Roman" w:hAnsi="Verdana" w:cs="Times New Roman"/>
          <w:b w:val="0"/>
          <w:color w:val="auto"/>
          <w:sz w:val="24"/>
          <w:szCs w:val="24"/>
          <w:lang w:eastAsia="fr-FR"/>
        </w:rPr>
        <w:t>Mise en place d'une stratégie de communication pour sensibiliser les locataires et les parents.</w:t>
      </w:r>
    </w:p>
    <w:p w:rsidR="00E85022" w:rsidRDefault="00E85022" w:rsidP="00BB7FDA">
      <w:pPr>
        <w:pStyle w:val="Paragraphedeliste"/>
        <w:spacing w:before="100" w:beforeAutospacing="1" w:after="100" w:afterAutospacing="1" w:line="360" w:lineRule="auto"/>
        <w:jc w:val="both"/>
        <w:rPr>
          <w:rFonts w:ascii="Verdana" w:eastAsia="Times New Roman" w:hAnsi="Verdana" w:cs="Times New Roman"/>
          <w:b w:val="0"/>
          <w:color w:val="auto"/>
          <w:sz w:val="24"/>
          <w:szCs w:val="24"/>
          <w:lang w:eastAsia="fr-FR"/>
        </w:rPr>
      </w:pPr>
    </w:p>
    <w:p w:rsidR="008D7F18" w:rsidRDefault="008D7F18" w:rsidP="00BB7FDA">
      <w:pPr>
        <w:pStyle w:val="Paragraphedeliste"/>
        <w:spacing w:before="100" w:beforeAutospacing="1" w:after="100" w:afterAutospacing="1" w:line="360" w:lineRule="auto"/>
        <w:jc w:val="both"/>
        <w:rPr>
          <w:rFonts w:ascii="Verdana" w:eastAsia="Times New Roman" w:hAnsi="Verdana" w:cs="Times New Roman"/>
          <w:b w:val="0"/>
          <w:color w:val="auto"/>
          <w:sz w:val="24"/>
          <w:szCs w:val="24"/>
          <w:lang w:eastAsia="fr-FR"/>
        </w:rPr>
      </w:pPr>
    </w:p>
    <w:p w:rsidR="008D7F18" w:rsidRDefault="008D7F18" w:rsidP="00BB7FDA">
      <w:pPr>
        <w:pStyle w:val="Paragraphedeliste"/>
        <w:spacing w:before="100" w:beforeAutospacing="1" w:after="100" w:afterAutospacing="1" w:line="360" w:lineRule="auto"/>
        <w:jc w:val="both"/>
        <w:rPr>
          <w:rFonts w:ascii="Verdana" w:eastAsia="Times New Roman" w:hAnsi="Verdana" w:cs="Times New Roman"/>
          <w:b w:val="0"/>
          <w:color w:val="auto"/>
          <w:sz w:val="24"/>
          <w:szCs w:val="24"/>
          <w:lang w:eastAsia="fr-FR"/>
        </w:rPr>
      </w:pPr>
    </w:p>
    <w:p w:rsidR="008D7F18" w:rsidRDefault="008D7F18" w:rsidP="00BB7FDA">
      <w:pPr>
        <w:pStyle w:val="Paragraphedeliste"/>
        <w:spacing w:before="100" w:beforeAutospacing="1" w:after="100" w:afterAutospacing="1" w:line="360" w:lineRule="auto"/>
        <w:jc w:val="both"/>
        <w:rPr>
          <w:rFonts w:ascii="Verdana" w:eastAsia="Times New Roman" w:hAnsi="Verdana" w:cs="Times New Roman"/>
          <w:b w:val="0"/>
          <w:color w:val="auto"/>
          <w:sz w:val="24"/>
          <w:szCs w:val="24"/>
          <w:lang w:eastAsia="fr-FR"/>
        </w:rPr>
      </w:pPr>
    </w:p>
    <w:p w:rsidR="00E85022" w:rsidRPr="008D7F18" w:rsidRDefault="008D7F18" w:rsidP="008D7F18">
      <w:pPr>
        <w:spacing w:after="200"/>
        <w:rPr>
          <w:rFonts w:ascii="Verdana" w:eastAsia="Times New Roman" w:hAnsi="Verdana" w:cs="Times New Roman"/>
          <w:b w:val="0"/>
          <w:color w:val="auto"/>
          <w:sz w:val="24"/>
          <w:szCs w:val="24"/>
          <w:lang w:eastAsia="fr-FR"/>
        </w:rPr>
      </w:pPr>
      <w:r>
        <w:rPr>
          <w:rFonts w:ascii="Verdana" w:eastAsia="Times New Roman" w:hAnsi="Verdana" w:cs="Times New Roman"/>
          <w:b w:val="0"/>
          <w:color w:val="auto"/>
          <w:sz w:val="24"/>
          <w:szCs w:val="24"/>
          <w:lang w:eastAsia="fr-FR"/>
        </w:rPr>
        <w:br w:type="page"/>
      </w:r>
    </w:p>
    <w:p w:rsidR="008D7F18" w:rsidRPr="003616F2" w:rsidRDefault="006C52F4" w:rsidP="008D7F18">
      <w:pPr>
        <w:pStyle w:val="Paragraphedeliste"/>
        <w:numPr>
          <w:ilvl w:val="0"/>
          <w:numId w:val="29"/>
        </w:numPr>
        <w:spacing w:after="200" w:line="360" w:lineRule="auto"/>
        <w:jc w:val="center"/>
        <w:rPr>
          <w:rStyle w:val="selectable-text"/>
          <w:rFonts w:ascii="Cambria" w:hAnsi="Cambria"/>
          <w:color w:val="0F0D29" w:themeColor="text1"/>
          <w:sz w:val="36"/>
          <w:szCs w:val="36"/>
          <w:u w:val="single"/>
        </w:rPr>
      </w:pPr>
      <w:r w:rsidRPr="003616F2">
        <w:rPr>
          <w:rStyle w:val="selectable-text"/>
          <w:rFonts w:ascii="Cambria" w:hAnsi="Cambria"/>
          <w:color w:val="0F0D29" w:themeColor="text1"/>
          <w:sz w:val="36"/>
          <w:szCs w:val="36"/>
          <w:u w:val="single"/>
        </w:rPr>
        <w:t>Impact attendu :</w:t>
      </w:r>
    </w:p>
    <w:p w:rsidR="008D7F18" w:rsidRPr="008D7F18" w:rsidRDefault="008D7F18" w:rsidP="008D7F18">
      <w:pPr>
        <w:pStyle w:val="Paragraphedeliste"/>
        <w:spacing w:after="200" w:line="360" w:lineRule="auto"/>
        <w:rPr>
          <w:color w:val="0F0D29" w:themeColor="text1"/>
        </w:rPr>
      </w:pPr>
    </w:p>
    <w:p w:rsidR="006C52F4" w:rsidRPr="00B05414" w:rsidRDefault="006C52F4" w:rsidP="00BB7FDA">
      <w:pPr>
        <w:pStyle w:val="Paragraphedeliste"/>
        <w:numPr>
          <w:ilvl w:val="0"/>
          <w:numId w:val="25"/>
        </w:numPr>
        <w:spacing w:before="100" w:beforeAutospacing="1" w:after="100" w:afterAutospacing="1" w:line="360" w:lineRule="auto"/>
        <w:jc w:val="both"/>
        <w:rPr>
          <w:rFonts w:ascii="Verdana" w:eastAsia="Times New Roman" w:hAnsi="Verdana" w:cs="Times New Roman"/>
          <w:b w:val="0"/>
          <w:color w:val="auto"/>
          <w:sz w:val="24"/>
          <w:szCs w:val="24"/>
          <w:lang w:eastAsia="fr-FR"/>
        </w:rPr>
      </w:pPr>
      <w:r w:rsidRPr="00B05414">
        <w:rPr>
          <w:rFonts w:ascii="Verdana" w:eastAsia="Times New Roman" w:hAnsi="Verdana" w:cs="Times New Roman"/>
          <w:b w:val="0"/>
          <w:color w:val="auto"/>
          <w:sz w:val="24"/>
          <w:szCs w:val="24"/>
          <w:lang w:eastAsia="fr-FR"/>
        </w:rPr>
        <w:t>Réduction des retards de paiement et des conflits liés aux loyers impayés.</w:t>
      </w:r>
    </w:p>
    <w:p w:rsidR="006C52F4" w:rsidRPr="00B05414" w:rsidRDefault="006C52F4" w:rsidP="00BB7FDA">
      <w:pPr>
        <w:pStyle w:val="Paragraphedeliste"/>
        <w:numPr>
          <w:ilvl w:val="0"/>
          <w:numId w:val="25"/>
        </w:numPr>
        <w:spacing w:before="100" w:beforeAutospacing="1" w:after="100" w:afterAutospacing="1" w:line="360" w:lineRule="auto"/>
        <w:jc w:val="both"/>
        <w:rPr>
          <w:rFonts w:ascii="Verdana" w:eastAsia="Times New Roman" w:hAnsi="Verdana" w:cs="Times New Roman"/>
          <w:b w:val="0"/>
          <w:color w:val="auto"/>
          <w:sz w:val="24"/>
          <w:szCs w:val="24"/>
          <w:lang w:eastAsia="fr-FR"/>
        </w:rPr>
      </w:pPr>
      <w:r w:rsidRPr="00B05414">
        <w:rPr>
          <w:rFonts w:ascii="Verdana" w:eastAsia="Times New Roman" w:hAnsi="Verdana" w:cs="Times New Roman"/>
          <w:b w:val="0"/>
          <w:color w:val="auto"/>
          <w:sz w:val="24"/>
          <w:szCs w:val="24"/>
          <w:lang w:eastAsia="fr-FR"/>
        </w:rPr>
        <w:t>Amélioration de la situation financière des locataires et des parents.</w:t>
      </w:r>
    </w:p>
    <w:p w:rsidR="006C52F4" w:rsidRPr="00B05414" w:rsidRDefault="006C52F4" w:rsidP="00BB7FDA">
      <w:pPr>
        <w:pStyle w:val="Paragraphedeliste"/>
        <w:numPr>
          <w:ilvl w:val="0"/>
          <w:numId w:val="25"/>
        </w:numPr>
        <w:spacing w:before="100" w:beforeAutospacing="1" w:after="100" w:afterAutospacing="1" w:line="360" w:lineRule="auto"/>
        <w:jc w:val="both"/>
        <w:rPr>
          <w:rFonts w:ascii="Verdana" w:eastAsia="Times New Roman" w:hAnsi="Verdana" w:cs="Times New Roman"/>
          <w:b w:val="0"/>
          <w:color w:val="auto"/>
          <w:sz w:val="24"/>
          <w:szCs w:val="24"/>
          <w:lang w:eastAsia="fr-FR"/>
        </w:rPr>
      </w:pPr>
      <w:r w:rsidRPr="00B05414">
        <w:rPr>
          <w:rFonts w:ascii="Verdana" w:eastAsia="Times New Roman" w:hAnsi="Verdana" w:cs="Times New Roman"/>
          <w:b w:val="0"/>
          <w:color w:val="auto"/>
          <w:sz w:val="24"/>
          <w:szCs w:val="24"/>
          <w:lang w:eastAsia="fr-FR"/>
        </w:rPr>
        <w:t>Promotion d'une éducation de qualité en réduisant les obstacles financiers.</w:t>
      </w:r>
    </w:p>
    <w:p w:rsidR="00E85022" w:rsidRPr="00B05414" w:rsidRDefault="00E85022" w:rsidP="00BB7FDA">
      <w:pPr>
        <w:spacing w:before="100" w:beforeAutospacing="1" w:after="100" w:afterAutospacing="1" w:line="360" w:lineRule="auto"/>
        <w:jc w:val="both"/>
        <w:rPr>
          <w:rFonts w:ascii="Verdana" w:eastAsia="Times New Roman" w:hAnsi="Verdana" w:cs="Times New Roman"/>
          <w:b w:val="0"/>
          <w:color w:val="auto"/>
          <w:sz w:val="24"/>
          <w:szCs w:val="24"/>
          <w:lang w:eastAsia="fr-FR"/>
        </w:rPr>
      </w:pPr>
    </w:p>
    <w:p w:rsidR="0074313B" w:rsidRDefault="0074313B">
      <w:pPr>
        <w:spacing w:after="200"/>
        <w:rPr>
          <w:rStyle w:val="selectable-text"/>
          <w:rFonts w:ascii="Cambria" w:hAnsi="Cambria"/>
          <w:color w:val="0F0D29" w:themeColor="text1"/>
          <w:sz w:val="36"/>
          <w:szCs w:val="36"/>
          <w:u w:val="single"/>
        </w:rPr>
      </w:pPr>
      <w:r>
        <w:rPr>
          <w:rStyle w:val="selectable-text"/>
          <w:rFonts w:ascii="Cambria" w:hAnsi="Cambria"/>
          <w:color w:val="0F0D29" w:themeColor="text1"/>
          <w:sz w:val="36"/>
          <w:szCs w:val="36"/>
          <w:u w:val="single"/>
        </w:rPr>
        <w:br w:type="page"/>
      </w:r>
    </w:p>
    <w:p w:rsidR="008D7F18" w:rsidRPr="003616F2" w:rsidRDefault="008E0AA4" w:rsidP="008D7F18">
      <w:pPr>
        <w:pStyle w:val="Paragraphedeliste"/>
        <w:numPr>
          <w:ilvl w:val="0"/>
          <w:numId w:val="29"/>
        </w:numPr>
        <w:spacing w:after="200" w:line="360" w:lineRule="auto"/>
        <w:jc w:val="center"/>
        <w:rPr>
          <w:rStyle w:val="selectable-text"/>
          <w:rFonts w:ascii="Cambria" w:hAnsi="Cambria"/>
          <w:color w:val="0F0D29" w:themeColor="text1"/>
          <w:sz w:val="36"/>
          <w:szCs w:val="36"/>
          <w:u w:val="single"/>
        </w:rPr>
      </w:pPr>
      <w:bookmarkStart w:id="0" w:name="_GoBack"/>
      <w:bookmarkEnd w:id="0"/>
      <w:r w:rsidRPr="003616F2">
        <w:rPr>
          <w:rStyle w:val="selectable-text"/>
          <w:rFonts w:ascii="Cambria" w:hAnsi="Cambria"/>
          <w:color w:val="0F0D29" w:themeColor="text1"/>
          <w:sz w:val="36"/>
          <w:szCs w:val="36"/>
          <w:u w:val="single"/>
        </w:rPr>
        <w:t>Vision de FaciLoyer</w:t>
      </w:r>
      <w:r w:rsidR="006C52F4" w:rsidRPr="003616F2">
        <w:rPr>
          <w:rStyle w:val="selectable-text"/>
          <w:rFonts w:ascii="Cambria" w:hAnsi="Cambria"/>
          <w:color w:val="0F0D29" w:themeColor="text1"/>
          <w:sz w:val="36"/>
          <w:szCs w:val="36"/>
          <w:u w:val="single"/>
        </w:rPr>
        <w:t xml:space="preserve"> :</w:t>
      </w:r>
    </w:p>
    <w:p w:rsidR="006C52F4" w:rsidRPr="006C52F4" w:rsidRDefault="006C52F4" w:rsidP="00BB7FDA">
      <w:pPr>
        <w:spacing w:before="100" w:beforeAutospacing="1" w:after="100" w:afterAutospacing="1" w:line="360" w:lineRule="auto"/>
        <w:jc w:val="both"/>
        <w:rPr>
          <w:rFonts w:ascii="Verdana" w:eastAsia="Times New Roman" w:hAnsi="Verdana" w:cs="Times New Roman"/>
          <w:b w:val="0"/>
          <w:color w:val="auto"/>
          <w:sz w:val="24"/>
          <w:szCs w:val="24"/>
          <w:lang w:eastAsia="fr-FR"/>
        </w:rPr>
      </w:pPr>
      <w:r w:rsidRPr="00B05414">
        <w:rPr>
          <w:rFonts w:ascii="Verdana" w:eastAsia="Times New Roman" w:hAnsi="Verdana" w:cs="Times New Roman"/>
          <w:b w:val="0"/>
          <w:color w:val="auto"/>
          <w:sz w:val="24"/>
          <w:szCs w:val="24"/>
          <w:lang w:eastAsia="fr-FR"/>
        </w:rPr>
        <w:t>Le projet FaciLoyer vise à simplifier et à révolutionner la façon dont les paiements de loyer et les frais de scolarité sont gérés. Grâce à FaciLoyer et Facischool, les utilisateurs pourront bénéficier d'une gestion financière plus flexible et d'une meilleure qualité de vie. Ce projet s'inscrit dans une perspective d'avenir où les contraintes financières ne sont plus un obstacle majeur pour les locataires et les parents désireux de donner le meilleur à leurs enfants.</w:t>
      </w:r>
    </w:p>
    <w:p w:rsidR="006C52F4" w:rsidRPr="00B05414" w:rsidRDefault="006C52F4" w:rsidP="00BB7FDA">
      <w:pPr>
        <w:spacing w:after="200" w:line="360" w:lineRule="auto"/>
        <w:jc w:val="both"/>
        <w:rPr>
          <w:rStyle w:val="selectable-text"/>
          <w:rFonts w:ascii="Verdana" w:hAnsi="Verdana"/>
          <w:sz w:val="24"/>
          <w:szCs w:val="24"/>
        </w:rPr>
      </w:pPr>
    </w:p>
    <w:p w:rsidR="002A7F83" w:rsidRPr="00B05414" w:rsidRDefault="002A7F83" w:rsidP="00BB7FDA">
      <w:pPr>
        <w:spacing w:after="200" w:line="360" w:lineRule="auto"/>
        <w:jc w:val="both"/>
        <w:rPr>
          <w:rFonts w:ascii="Verdana" w:hAnsi="Verdana"/>
          <w:b w:val="0"/>
          <w:sz w:val="24"/>
          <w:szCs w:val="24"/>
        </w:rPr>
      </w:pPr>
    </w:p>
    <w:sectPr w:rsidR="002A7F83" w:rsidRPr="00B05414" w:rsidSect="00AB02A7">
      <w:headerReference w:type="default" r:id="rId13"/>
      <w:footerReference w:type="default" r:id="rId14"/>
      <w:pgSz w:w="11906" w:h="16838" w:code="9"/>
      <w:pgMar w:top="720" w:right="936" w:bottom="720" w:left="936" w:header="0" w:footer="289" w:gutter="0"/>
      <w:pgNumType w:start="1"/>
      <w:cols w:space="720"/>
      <w:docGrid w:linePitch="38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D0D69" w:rsidRDefault="001D0D69">
      <w:r>
        <w:separator/>
      </w:r>
    </w:p>
    <w:p w:rsidR="001D0D69" w:rsidRDefault="001D0D69"/>
  </w:endnote>
  <w:endnote w:type="continuationSeparator" w:id="0">
    <w:p w:rsidR="001D0D69" w:rsidRDefault="001D0D69">
      <w:r>
        <w:continuationSeparator/>
      </w:r>
    </w:p>
    <w:p w:rsidR="001D0D69" w:rsidRDefault="001D0D6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S Mincho">
    <w:altName w:val="Yu Gothic UI"/>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90194395"/>
      <w:docPartObj>
        <w:docPartGallery w:val="Page Numbers (Bottom of Page)"/>
        <w:docPartUnique/>
      </w:docPartObj>
    </w:sdtPr>
    <w:sdtEndPr>
      <w:rPr>
        <w:noProof/>
      </w:rPr>
    </w:sdtEndPr>
    <w:sdtContent>
      <w:p w:rsidR="00DF027C" w:rsidRDefault="00DF027C">
        <w:pPr>
          <w:pStyle w:val="Pieddepage"/>
          <w:jc w:val="center"/>
        </w:pPr>
        <w:r>
          <w:rPr>
            <w:lang w:bidi="fr-FR"/>
          </w:rPr>
          <w:fldChar w:fldCharType="begin"/>
        </w:r>
        <w:r>
          <w:rPr>
            <w:lang w:bidi="fr-FR"/>
          </w:rPr>
          <w:instrText xml:space="preserve"> PAGE   \* MERGEFORMAT </w:instrText>
        </w:r>
        <w:r>
          <w:rPr>
            <w:lang w:bidi="fr-FR"/>
          </w:rPr>
          <w:fldChar w:fldCharType="separate"/>
        </w:r>
        <w:r w:rsidR="001D0D69">
          <w:rPr>
            <w:noProof/>
            <w:lang w:bidi="fr-FR"/>
          </w:rPr>
          <w:t>1</w:t>
        </w:r>
        <w:r>
          <w:rPr>
            <w:noProof/>
            <w:lang w:bidi="fr-FR"/>
          </w:rPr>
          <w:fldChar w:fldCharType="end"/>
        </w:r>
      </w:p>
    </w:sdtContent>
  </w:sdt>
  <w:p w:rsidR="00DF027C" w:rsidRDefault="00DF027C">
    <w:pPr>
      <w:pStyle w:val="Pieddepage"/>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D0D69" w:rsidRDefault="001D0D69">
      <w:r>
        <w:separator/>
      </w:r>
    </w:p>
    <w:p w:rsidR="001D0D69" w:rsidRDefault="001D0D69"/>
  </w:footnote>
  <w:footnote w:type="continuationSeparator" w:id="0">
    <w:p w:rsidR="001D0D69" w:rsidRDefault="001D0D69">
      <w:r>
        <w:continuationSeparator/>
      </w:r>
    </w:p>
    <w:p w:rsidR="001D0D69" w:rsidRDefault="001D0D69"/>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10035" w:type="dxa"/>
      <w:tblBorders>
        <w:top w:val="single" w:sz="36" w:space="0" w:color="082A75" w:themeColor="text2"/>
        <w:left w:val="single" w:sz="36" w:space="0" w:color="082A75" w:themeColor="text2"/>
        <w:bottom w:val="single" w:sz="36" w:space="0" w:color="082A75" w:themeColor="text2"/>
        <w:right w:val="single" w:sz="36" w:space="0" w:color="082A75" w:themeColor="text2"/>
        <w:insideH w:val="single" w:sz="36" w:space="0" w:color="082A75" w:themeColor="text2"/>
        <w:insideV w:val="single" w:sz="36" w:space="0" w:color="082A75" w:themeColor="text2"/>
      </w:tblBorders>
      <w:tblLook w:val="0000" w:firstRow="0" w:lastRow="0" w:firstColumn="0" w:lastColumn="0" w:noHBand="0" w:noVBand="0"/>
    </w:tblPr>
    <w:tblGrid>
      <w:gridCol w:w="10035"/>
    </w:tblGrid>
    <w:tr w:rsidR="00D077E9" w:rsidTr="00360494">
      <w:trPr>
        <w:trHeight w:val="978"/>
      </w:trPr>
      <w:tc>
        <w:tcPr>
          <w:tcW w:w="10035" w:type="dxa"/>
          <w:tcBorders>
            <w:top w:val="nil"/>
            <w:left w:val="nil"/>
            <w:bottom w:val="single" w:sz="36" w:space="0" w:color="34ABA2" w:themeColor="accent3"/>
            <w:right w:val="nil"/>
          </w:tcBorders>
        </w:tcPr>
        <w:p w:rsidR="00D077E9" w:rsidRDefault="00D077E9">
          <w:pPr>
            <w:pStyle w:val="En-tte"/>
          </w:pPr>
        </w:p>
      </w:tc>
    </w:tr>
  </w:tbl>
  <w:p w:rsidR="00D077E9" w:rsidRDefault="00D077E9" w:rsidP="00D077E9">
    <w:pPr>
      <w:pStyle w:val="En-tte"/>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BD6469"/>
    <w:multiLevelType w:val="hybridMultilevel"/>
    <w:tmpl w:val="B942B400"/>
    <w:lvl w:ilvl="0" w:tplc="040C000F">
      <w:start w:val="1"/>
      <w:numFmt w:val="decimal"/>
      <w:lvlText w:val="%1."/>
      <w:lvlJc w:val="left"/>
      <w:pPr>
        <w:ind w:left="720" w:hanging="360"/>
      </w:pPr>
      <w:rPr>
        <w:rFont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2CE3AB0"/>
    <w:multiLevelType w:val="hybridMultilevel"/>
    <w:tmpl w:val="5150EF92"/>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15:restartNumberingAfterBreak="0">
    <w:nsid w:val="059604DF"/>
    <w:multiLevelType w:val="hybridMultilevel"/>
    <w:tmpl w:val="72CC87A6"/>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0BD64E5D"/>
    <w:multiLevelType w:val="hybridMultilevel"/>
    <w:tmpl w:val="E5464F4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0DC97E9B"/>
    <w:multiLevelType w:val="hybridMultilevel"/>
    <w:tmpl w:val="C5F00D10"/>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0FA028B7"/>
    <w:multiLevelType w:val="hybridMultilevel"/>
    <w:tmpl w:val="3F088CB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111B7C61"/>
    <w:multiLevelType w:val="hybridMultilevel"/>
    <w:tmpl w:val="5B8C6102"/>
    <w:lvl w:ilvl="0" w:tplc="040C0019">
      <w:start w:val="1"/>
      <w:numFmt w:val="lowerLetter"/>
      <w:lvlText w:val="%1."/>
      <w:lvlJc w:val="left"/>
      <w:pPr>
        <w:ind w:left="720" w:hanging="360"/>
      </w:pPr>
      <w:rPr>
        <w:rFonts w:hint="default"/>
      </w:rPr>
    </w:lvl>
    <w:lvl w:ilvl="1" w:tplc="040C0019">
      <w:start w:val="1"/>
      <w:numFmt w:val="lowerLetter"/>
      <w:lvlText w:val="%2."/>
      <w:lvlJc w:val="left"/>
      <w:pPr>
        <w:ind w:left="1440" w:hanging="360"/>
      </w:pPr>
      <w:rPr>
        <w:rFonts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1306789A"/>
    <w:multiLevelType w:val="hybridMultilevel"/>
    <w:tmpl w:val="3586E40E"/>
    <w:lvl w:ilvl="0" w:tplc="62769DF4">
      <w:start w:val="1"/>
      <w:numFmt w:val="upperRoman"/>
      <w:lvlText w:val="%1."/>
      <w:lvlJc w:val="left"/>
      <w:pPr>
        <w:ind w:left="1080" w:hanging="720"/>
      </w:pPr>
    </w:lvl>
    <w:lvl w:ilvl="1" w:tplc="040C0019">
      <w:start w:val="1"/>
      <w:numFmt w:val="lowerLetter"/>
      <w:lvlText w:val="%2."/>
      <w:lvlJc w:val="left"/>
      <w:pPr>
        <w:ind w:left="1440" w:hanging="360"/>
      </w:pPr>
    </w:lvl>
    <w:lvl w:ilvl="2" w:tplc="040C001B">
      <w:start w:val="1"/>
      <w:numFmt w:val="lowerRoman"/>
      <w:lvlText w:val="%3."/>
      <w:lvlJc w:val="right"/>
      <w:pPr>
        <w:ind w:left="2160" w:hanging="180"/>
      </w:pPr>
    </w:lvl>
    <w:lvl w:ilvl="3" w:tplc="040C000F">
      <w:start w:val="1"/>
      <w:numFmt w:val="decimal"/>
      <w:lvlText w:val="%4."/>
      <w:lvlJc w:val="left"/>
      <w:pPr>
        <w:ind w:left="2880" w:hanging="360"/>
      </w:pPr>
    </w:lvl>
    <w:lvl w:ilvl="4" w:tplc="040C0019">
      <w:start w:val="1"/>
      <w:numFmt w:val="lowerLetter"/>
      <w:lvlText w:val="%5."/>
      <w:lvlJc w:val="left"/>
      <w:pPr>
        <w:ind w:left="3600" w:hanging="360"/>
      </w:pPr>
    </w:lvl>
    <w:lvl w:ilvl="5" w:tplc="040C001B">
      <w:start w:val="1"/>
      <w:numFmt w:val="lowerRoman"/>
      <w:lvlText w:val="%6."/>
      <w:lvlJc w:val="right"/>
      <w:pPr>
        <w:ind w:left="4320" w:hanging="180"/>
      </w:pPr>
    </w:lvl>
    <w:lvl w:ilvl="6" w:tplc="040C000F">
      <w:start w:val="1"/>
      <w:numFmt w:val="decimal"/>
      <w:lvlText w:val="%7."/>
      <w:lvlJc w:val="left"/>
      <w:pPr>
        <w:ind w:left="5040" w:hanging="360"/>
      </w:pPr>
    </w:lvl>
    <w:lvl w:ilvl="7" w:tplc="040C0019">
      <w:start w:val="1"/>
      <w:numFmt w:val="lowerLetter"/>
      <w:lvlText w:val="%8."/>
      <w:lvlJc w:val="left"/>
      <w:pPr>
        <w:ind w:left="5760" w:hanging="360"/>
      </w:pPr>
    </w:lvl>
    <w:lvl w:ilvl="8" w:tplc="040C001B">
      <w:start w:val="1"/>
      <w:numFmt w:val="lowerRoman"/>
      <w:lvlText w:val="%9."/>
      <w:lvlJc w:val="right"/>
      <w:pPr>
        <w:ind w:left="6480" w:hanging="180"/>
      </w:pPr>
    </w:lvl>
  </w:abstractNum>
  <w:abstractNum w:abstractNumId="8" w15:restartNumberingAfterBreak="0">
    <w:nsid w:val="1635252D"/>
    <w:multiLevelType w:val="hybridMultilevel"/>
    <w:tmpl w:val="C11E14AA"/>
    <w:lvl w:ilvl="0" w:tplc="040C000F">
      <w:start w:val="1"/>
      <w:numFmt w:val="decimal"/>
      <w:lvlText w:val="%1."/>
      <w:lvlJc w:val="left"/>
      <w:pPr>
        <w:ind w:left="720" w:hanging="360"/>
      </w:pPr>
      <w:rPr>
        <w:rFonts w:hint="default"/>
      </w:rPr>
    </w:lvl>
    <w:lvl w:ilvl="1" w:tplc="040C0019">
      <w:start w:val="1"/>
      <w:numFmt w:val="lowerLetter"/>
      <w:lvlText w:val="%2."/>
      <w:lvlJc w:val="left"/>
      <w:pPr>
        <w:ind w:left="1440" w:hanging="360"/>
      </w:pPr>
      <w:rPr>
        <w:rFonts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1D43535A"/>
    <w:multiLevelType w:val="hybridMultilevel"/>
    <w:tmpl w:val="B3F8B56A"/>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15:restartNumberingAfterBreak="0">
    <w:nsid w:val="1E014082"/>
    <w:multiLevelType w:val="hybridMultilevel"/>
    <w:tmpl w:val="0234D914"/>
    <w:lvl w:ilvl="0" w:tplc="040C0013">
      <w:start w:val="1"/>
      <w:numFmt w:val="upperRoman"/>
      <w:lvlText w:val="%1."/>
      <w:lvlJc w:val="right"/>
      <w:pPr>
        <w:ind w:left="720" w:hanging="360"/>
      </w:pPr>
      <w:rPr>
        <w:rFont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21E343B8"/>
    <w:multiLevelType w:val="hybridMultilevel"/>
    <w:tmpl w:val="4E4AE4CA"/>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2" w15:restartNumberingAfterBreak="0">
    <w:nsid w:val="23E37B39"/>
    <w:multiLevelType w:val="hybridMultilevel"/>
    <w:tmpl w:val="1F7C23B6"/>
    <w:lvl w:ilvl="0" w:tplc="040C0013">
      <w:start w:val="1"/>
      <w:numFmt w:val="upperRoman"/>
      <w:lvlText w:val="%1."/>
      <w:lvlJc w:val="righ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13" w15:restartNumberingAfterBreak="0">
    <w:nsid w:val="274531E9"/>
    <w:multiLevelType w:val="hybridMultilevel"/>
    <w:tmpl w:val="163652BC"/>
    <w:lvl w:ilvl="0" w:tplc="040C0019">
      <w:start w:val="1"/>
      <w:numFmt w:val="low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 w15:restartNumberingAfterBreak="0">
    <w:nsid w:val="30462C42"/>
    <w:multiLevelType w:val="hybridMultilevel"/>
    <w:tmpl w:val="410E3B8E"/>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5" w15:restartNumberingAfterBreak="0">
    <w:nsid w:val="30BA0794"/>
    <w:multiLevelType w:val="hybridMultilevel"/>
    <w:tmpl w:val="6460540E"/>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6" w15:restartNumberingAfterBreak="0">
    <w:nsid w:val="338B0861"/>
    <w:multiLevelType w:val="hybridMultilevel"/>
    <w:tmpl w:val="D9B80B1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35AE22FC"/>
    <w:multiLevelType w:val="hybridMultilevel"/>
    <w:tmpl w:val="81E477FA"/>
    <w:lvl w:ilvl="0" w:tplc="040C0013">
      <w:start w:val="1"/>
      <w:numFmt w:val="upperRoman"/>
      <w:lvlText w:val="%1."/>
      <w:lvlJc w:val="righ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8" w15:restartNumberingAfterBreak="0">
    <w:nsid w:val="36E35CE8"/>
    <w:multiLevelType w:val="hybridMultilevel"/>
    <w:tmpl w:val="CEB0E904"/>
    <w:lvl w:ilvl="0" w:tplc="040C0013">
      <w:start w:val="1"/>
      <w:numFmt w:val="upperRoman"/>
      <w:lvlText w:val="%1."/>
      <w:lvlJc w:val="right"/>
      <w:pPr>
        <w:ind w:left="720" w:hanging="360"/>
      </w:pPr>
      <w:rPr>
        <w:rFont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3D633729"/>
    <w:multiLevelType w:val="hybridMultilevel"/>
    <w:tmpl w:val="B686BFA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41F46F03"/>
    <w:multiLevelType w:val="hybridMultilevel"/>
    <w:tmpl w:val="275C69CE"/>
    <w:lvl w:ilvl="0" w:tplc="040C000F">
      <w:start w:val="1"/>
      <w:numFmt w:val="decimal"/>
      <w:lvlText w:val="%1."/>
      <w:lvlJc w:val="left"/>
      <w:pPr>
        <w:ind w:left="720" w:hanging="360"/>
      </w:pPr>
      <w:rPr>
        <w:rFont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4BC5177E"/>
    <w:multiLevelType w:val="hybridMultilevel"/>
    <w:tmpl w:val="D6E6DC42"/>
    <w:lvl w:ilvl="0" w:tplc="040C000F">
      <w:start w:val="1"/>
      <w:numFmt w:val="decimal"/>
      <w:lvlText w:val="%1."/>
      <w:lvlJc w:val="left"/>
      <w:pPr>
        <w:ind w:left="720" w:hanging="360"/>
      </w:pPr>
      <w:rPr>
        <w:rFont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15:restartNumberingAfterBreak="0">
    <w:nsid w:val="4D143BA1"/>
    <w:multiLevelType w:val="hybridMultilevel"/>
    <w:tmpl w:val="B2224E98"/>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4D3B0F48"/>
    <w:multiLevelType w:val="hybridMultilevel"/>
    <w:tmpl w:val="37C03284"/>
    <w:lvl w:ilvl="0" w:tplc="040C0013">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4" w15:restartNumberingAfterBreak="0">
    <w:nsid w:val="525E272D"/>
    <w:multiLevelType w:val="hybridMultilevel"/>
    <w:tmpl w:val="58DAFA6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15:restartNumberingAfterBreak="0">
    <w:nsid w:val="59850DC0"/>
    <w:multiLevelType w:val="hybridMultilevel"/>
    <w:tmpl w:val="EDA8F46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15:restartNumberingAfterBreak="0">
    <w:nsid w:val="6D244E50"/>
    <w:multiLevelType w:val="hybridMultilevel"/>
    <w:tmpl w:val="22B03AF4"/>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15:restartNumberingAfterBreak="0">
    <w:nsid w:val="6E7E3855"/>
    <w:multiLevelType w:val="hybridMultilevel"/>
    <w:tmpl w:val="8F4E2ABE"/>
    <w:lvl w:ilvl="0" w:tplc="040C0019">
      <w:start w:val="1"/>
      <w:numFmt w:val="lowerLetter"/>
      <w:lvlText w:val="%1."/>
      <w:lvlJc w:val="left"/>
      <w:pPr>
        <w:ind w:left="720" w:hanging="360"/>
      </w:pPr>
      <w:rPr>
        <w:rFont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15:restartNumberingAfterBreak="0">
    <w:nsid w:val="7AFF5FF3"/>
    <w:multiLevelType w:val="hybridMultilevel"/>
    <w:tmpl w:val="688092D4"/>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9" w15:restartNumberingAfterBreak="0">
    <w:nsid w:val="7E525529"/>
    <w:multiLevelType w:val="hybridMultilevel"/>
    <w:tmpl w:val="AFE80692"/>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13"/>
  </w:num>
  <w:num w:numId="2">
    <w:abstractNumId w:val="5"/>
  </w:num>
  <w:num w:numId="3">
    <w:abstractNumId w:val="16"/>
  </w:num>
  <w:num w:numId="4">
    <w:abstractNumId w:val="25"/>
  </w:num>
  <w:num w:numId="5">
    <w:abstractNumId w:val="19"/>
  </w:num>
  <w:num w:numId="6">
    <w:abstractNumId w:val="24"/>
  </w:num>
  <w:num w:numId="7">
    <w:abstractNumId w:val="3"/>
  </w:num>
  <w:num w:numId="8">
    <w:abstractNumId w:val="29"/>
  </w:num>
  <w:num w:numId="9">
    <w:abstractNumId w:val="6"/>
  </w:num>
  <w:num w:numId="10">
    <w:abstractNumId w:val="27"/>
  </w:num>
  <w:num w:numId="11">
    <w:abstractNumId w:val="21"/>
  </w:num>
  <w:num w:numId="12">
    <w:abstractNumId w:val="14"/>
  </w:num>
  <w:num w:numId="13">
    <w:abstractNumId w:val="2"/>
  </w:num>
  <w:num w:numId="14">
    <w:abstractNumId w:val="17"/>
  </w:num>
  <w:num w:numId="15">
    <w:abstractNumId w:val="12"/>
  </w:num>
  <w:num w:numId="16">
    <w:abstractNumId w:val="8"/>
  </w:num>
  <w:num w:numId="17">
    <w:abstractNumId w:val="11"/>
  </w:num>
  <w:num w:numId="18">
    <w:abstractNumId w:val="10"/>
  </w:num>
  <w:num w:numId="19">
    <w:abstractNumId w:val="9"/>
  </w:num>
  <w:num w:numId="20">
    <w:abstractNumId w:val="0"/>
  </w:num>
  <w:num w:numId="21">
    <w:abstractNumId w:val="26"/>
  </w:num>
  <w:num w:numId="22">
    <w:abstractNumId w:val="22"/>
  </w:num>
  <w:num w:numId="23">
    <w:abstractNumId w:val="18"/>
  </w:num>
  <w:num w:numId="24">
    <w:abstractNumId w:val="28"/>
  </w:num>
  <w:num w:numId="25">
    <w:abstractNumId w:val="20"/>
  </w:num>
  <w:num w:numId="26">
    <w:abstractNumId w:val="15"/>
  </w:num>
  <w:num w:numId="27">
    <w:abstractNumId w:val="1"/>
  </w:num>
  <w:num w:numId="28">
    <w:abstractNumId w:val="4"/>
  </w:num>
  <w:num w:numId="29">
    <w:abstractNumId w:val="23"/>
  </w:num>
  <w:num w:numId="30">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2"/>
  <w:attachedTemplate r:id="rId1"/>
  <w:defaultTabStop w:val="720"/>
  <w:hyphenationZone w:val="425"/>
  <w:drawingGridHorizontalSpacing w:val="120"/>
  <w:displayHorizontalDrawingGridEvery w:val="2"/>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76D3D"/>
    <w:rsid w:val="0002482E"/>
    <w:rsid w:val="00050324"/>
    <w:rsid w:val="000A0150"/>
    <w:rsid w:val="000A4E42"/>
    <w:rsid w:val="000A7ECB"/>
    <w:rsid w:val="000E63C9"/>
    <w:rsid w:val="00130E9D"/>
    <w:rsid w:val="00150A6D"/>
    <w:rsid w:val="00185B35"/>
    <w:rsid w:val="001D0D69"/>
    <w:rsid w:val="001E6599"/>
    <w:rsid w:val="001F2BC8"/>
    <w:rsid w:val="001F5F6B"/>
    <w:rsid w:val="00224984"/>
    <w:rsid w:val="00243EBC"/>
    <w:rsid w:val="00246A35"/>
    <w:rsid w:val="00270C80"/>
    <w:rsid w:val="00284348"/>
    <w:rsid w:val="00285B1D"/>
    <w:rsid w:val="002A7F83"/>
    <w:rsid w:val="002F51F5"/>
    <w:rsid w:val="00312137"/>
    <w:rsid w:val="00330359"/>
    <w:rsid w:val="0033762F"/>
    <w:rsid w:val="00360494"/>
    <w:rsid w:val="003616F2"/>
    <w:rsid w:val="00366C7E"/>
    <w:rsid w:val="00384EA3"/>
    <w:rsid w:val="003A39A1"/>
    <w:rsid w:val="003C2191"/>
    <w:rsid w:val="003D3863"/>
    <w:rsid w:val="004110DE"/>
    <w:rsid w:val="0044085A"/>
    <w:rsid w:val="004B21A5"/>
    <w:rsid w:val="005037F0"/>
    <w:rsid w:val="00510C0E"/>
    <w:rsid w:val="00516A86"/>
    <w:rsid w:val="005275F6"/>
    <w:rsid w:val="00532541"/>
    <w:rsid w:val="00572102"/>
    <w:rsid w:val="005F1BB0"/>
    <w:rsid w:val="00656C4D"/>
    <w:rsid w:val="00676D3D"/>
    <w:rsid w:val="006C52F4"/>
    <w:rsid w:val="006E5716"/>
    <w:rsid w:val="007302B3"/>
    <w:rsid w:val="00730733"/>
    <w:rsid w:val="00730E3A"/>
    <w:rsid w:val="00736AAF"/>
    <w:rsid w:val="0074313B"/>
    <w:rsid w:val="00765B2A"/>
    <w:rsid w:val="00783A34"/>
    <w:rsid w:val="00786C36"/>
    <w:rsid w:val="007C6B52"/>
    <w:rsid w:val="007D16C5"/>
    <w:rsid w:val="007E29F5"/>
    <w:rsid w:val="00862FE4"/>
    <w:rsid w:val="0086389A"/>
    <w:rsid w:val="0087605E"/>
    <w:rsid w:val="008B1FEE"/>
    <w:rsid w:val="008D7F18"/>
    <w:rsid w:val="008E0AA4"/>
    <w:rsid w:val="00903C32"/>
    <w:rsid w:val="0091275B"/>
    <w:rsid w:val="00916B16"/>
    <w:rsid w:val="009173B9"/>
    <w:rsid w:val="0093335D"/>
    <w:rsid w:val="0093613E"/>
    <w:rsid w:val="00943026"/>
    <w:rsid w:val="00966B81"/>
    <w:rsid w:val="009C7720"/>
    <w:rsid w:val="00A23AFA"/>
    <w:rsid w:val="00A31B3E"/>
    <w:rsid w:val="00A532F3"/>
    <w:rsid w:val="00A61747"/>
    <w:rsid w:val="00A8489E"/>
    <w:rsid w:val="00AB02A7"/>
    <w:rsid w:val="00AC29F3"/>
    <w:rsid w:val="00B05414"/>
    <w:rsid w:val="00B13238"/>
    <w:rsid w:val="00B231E5"/>
    <w:rsid w:val="00B33C94"/>
    <w:rsid w:val="00BB7FDA"/>
    <w:rsid w:val="00C02B87"/>
    <w:rsid w:val="00C4086D"/>
    <w:rsid w:val="00CA1896"/>
    <w:rsid w:val="00CB0353"/>
    <w:rsid w:val="00CB5B28"/>
    <w:rsid w:val="00CC4B95"/>
    <w:rsid w:val="00CF5371"/>
    <w:rsid w:val="00D0323A"/>
    <w:rsid w:val="00D0559F"/>
    <w:rsid w:val="00D077E9"/>
    <w:rsid w:val="00D13DF5"/>
    <w:rsid w:val="00D42CB7"/>
    <w:rsid w:val="00D5413D"/>
    <w:rsid w:val="00D570A9"/>
    <w:rsid w:val="00D70D02"/>
    <w:rsid w:val="00D770C7"/>
    <w:rsid w:val="00D86945"/>
    <w:rsid w:val="00D90290"/>
    <w:rsid w:val="00DD152F"/>
    <w:rsid w:val="00DE213F"/>
    <w:rsid w:val="00DF027C"/>
    <w:rsid w:val="00E00A32"/>
    <w:rsid w:val="00E107EC"/>
    <w:rsid w:val="00E16849"/>
    <w:rsid w:val="00E22ACD"/>
    <w:rsid w:val="00E620B0"/>
    <w:rsid w:val="00E63794"/>
    <w:rsid w:val="00E81B40"/>
    <w:rsid w:val="00E85022"/>
    <w:rsid w:val="00EF555B"/>
    <w:rsid w:val="00F027BB"/>
    <w:rsid w:val="00F11DCF"/>
    <w:rsid w:val="00F162EA"/>
    <w:rsid w:val="00F3686B"/>
    <w:rsid w:val="00F52D27"/>
    <w:rsid w:val="00F83527"/>
    <w:rsid w:val="00FB26E1"/>
    <w:rsid w:val="00FD583F"/>
    <w:rsid w:val="00FD7488"/>
    <w:rsid w:val="00FF16B4"/>
  </w:rsids>
  <m:mathPr>
    <m:mathFont m:val="Cambria Math"/>
    <m:brkBin m:val="before"/>
    <m:brkBinSub m:val="--"/>
    <m:smallFrac m:val="0"/>
    <m:dispDef/>
    <m:lMargin m:val="1440"/>
    <m:rMargin m:val="1440"/>
    <m:defJc m:val="centerGroup"/>
    <m:wrapIndent m:val="1440"/>
    <m:intLim m:val="subSup"/>
    <m:naryLim m:val="undOvr"/>
  </m:mathPr>
  <w:attachedSchema w:val="urn:DocumentPartTemplate"/>
  <w:attachedSchema w:val="http://schemas.microsoft.com/temp/samples"/>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F817FA6"/>
  <w15:docId w15:val="{135D4AF3-42A3-4D07-9D28-B9AEB08E9B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fr-FR"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7" w:qFormat="1"/>
    <w:lsdException w:name="heading 2" w:uiPriority="4" w:qFormat="1"/>
    <w:lsdException w:name="heading 3" w:semiHidden="1" w:uiPriority="5" w:unhideWhenUsed="1" w:qFormat="1"/>
    <w:lsdException w:name="heading 4" w:semiHidden="1" w:uiPriority="1" w:unhideWhenUsed="1" w:qFormat="1"/>
    <w:lsdException w:name="heading 5" w:semiHidden="1" w:uiPriority="1" w:unhideWhenUsed="1" w:qFormat="1"/>
    <w:lsdException w:name="heading 6" w:semiHidden="1" w:uiPriority="1" w:unhideWhenUsed="1" w:qFormat="1"/>
    <w:lsdException w:name="heading 7" w:semiHidden="1" w:uiPriority="1" w:unhideWhenUsed="1" w:qFormat="1"/>
    <w:lsdException w:name="heading 8" w:semiHidden="1" w:uiPriority="1" w:unhideWhenUsed="1" w:qFormat="1"/>
    <w:lsdException w:name="heading 9" w:semiHidden="1" w:uiPriority="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5"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3" w:unhideWhenUsed="1" w:qFormat="1"/>
    <w:lsdException w:name="Hyperlink" w:semiHidden="1" w:unhideWhenUsed="1"/>
    <w:lsdException w:name="FollowedHyperlink" w:semiHidden="1" w:unhideWhenUsed="1"/>
    <w:lsdException w:name="Strong" w:semiHidden="1" w:uiPriority="2" w:unhideWhenUsed="1" w:qFormat="1"/>
    <w:lsdException w:name="Emphasis" w:semiHidden="1" w:uiPriority="2"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
    <w:lsdException w:name="Table Theme" w:semiHidden="1" w:unhideWhenUsed="1"/>
    <w:lsdException w:name="Placeholder Text" w:semiHidden="1" w:unhideWhenUsed="1"/>
    <w:lsdException w:name="No Spacing"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86945"/>
    <w:pPr>
      <w:spacing w:after="0"/>
    </w:pPr>
    <w:rPr>
      <w:rFonts w:eastAsiaTheme="minorEastAsia"/>
      <w:b/>
      <w:color w:val="082A75" w:themeColor="text2"/>
      <w:sz w:val="28"/>
      <w:szCs w:val="22"/>
    </w:rPr>
  </w:style>
  <w:style w:type="paragraph" w:styleId="Titre1">
    <w:name w:val="heading 1"/>
    <w:basedOn w:val="Normal"/>
    <w:link w:val="Titre1Car"/>
    <w:uiPriority w:val="4"/>
    <w:qFormat/>
    <w:rsid w:val="00D077E9"/>
    <w:pPr>
      <w:keepNext/>
      <w:spacing w:before="240" w:after="60"/>
      <w:outlineLvl w:val="0"/>
    </w:pPr>
    <w:rPr>
      <w:rFonts w:asciiTheme="majorHAnsi" w:eastAsiaTheme="majorEastAsia" w:hAnsiTheme="majorHAnsi" w:cstheme="majorBidi"/>
      <w:color w:val="061F57" w:themeColor="text2" w:themeShade="BF"/>
      <w:kern w:val="28"/>
      <w:sz w:val="52"/>
      <w:szCs w:val="32"/>
    </w:rPr>
  </w:style>
  <w:style w:type="paragraph" w:styleId="Titre2">
    <w:name w:val="heading 2"/>
    <w:basedOn w:val="Normal"/>
    <w:next w:val="Normal"/>
    <w:link w:val="Titre2Car"/>
    <w:uiPriority w:val="4"/>
    <w:qFormat/>
    <w:rsid w:val="00DF027C"/>
    <w:pPr>
      <w:keepNext/>
      <w:spacing w:after="240" w:line="240" w:lineRule="auto"/>
      <w:outlineLvl w:val="1"/>
    </w:pPr>
    <w:rPr>
      <w:rFonts w:eastAsiaTheme="majorEastAsia" w:cstheme="majorBidi"/>
      <w:b w:val="0"/>
      <w:sz w:val="36"/>
      <w:szCs w:val="26"/>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Pr>
      <w:rFonts w:ascii="Tahoma" w:hAnsi="Tahoma" w:cs="Tahoma"/>
      <w:sz w:val="16"/>
      <w:szCs w:val="16"/>
    </w:rPr>
  </w:style>
  <w:style w:type="character" w:customStyle="1" w:styleId="TextedebullesCar">
    <w:name w:val="Texte de bulles Car"/>
    <w:basedOn w:val="Policepardfaut"/>
    <w:link w:val="Textedebulles"/>
    <w:uiPriority w:val="99"/>
    <w:semiHidden/>
    <w:rPr>
      <w:rFonts w:ascii="Tahoma" w:hAnsi="Tahoma" w:cs="Tahoma"/>
      <w:sz w:val="16"/>
      <w:szCs w:val="16"/>
    </w:rPr>
  </w:style>
  <w:style w:type="paragraph" w:styleId="Titre">
    <w:name w:val="Title"/>
    <w:basedOn w:val="Normal"/>
    <w:link w:val="TitreCar"/>
    <w:uiPriority w:val="1"/>
    <w:qFormat/>
    <w:rsid w:val="00D86945"/>
    <w:pPr>
      <w:spacing w:after="200" w:line="240" w:lineRule="auto"/>
    </w:pPr>
    <w:rPr>
      <w:rFonts w:asciiTheme="majorHAnsi" w:eastAsiaTheme="majorEastAsia" w:hAnsiTheme="majorHAnsi" w:cstheme="majorBidi"/>
      <w:bCs/>
      <w:sz w:val="72"/>
      <w:szCs w:val="52"/>
    </w:rPr>
  </w:style>
  <w:style w:type="character" w:customStyle="1" w:styleId="TitreCar">
    <w:name w:val="Titre Car"/>
    <w:basedOn w:val="Policepardfaut"/>
    <w:link w:val="Titre"/>
    <w:uiPriority w:val="1"/>
    <w:rsid w:val="00D86945"/>
    <w:rPr>
      <w:rFonts w:asciiTheme="majorHAnsi" w:eastAsiaTheme="majorEastAsia" w:hAnsiTheme="majorHAnsi" w:cstheme="majorBidi"/>
      <w:b/>
      <w:bCs/>
      <w:color w:val="082A75" w:themeColor="text2"/>
      <w:sz w:val="72"/>
      <w:szCs w:val="52"/>
    </w:rPr>
  </w:style>
  <w:style w:type="paragraph" w:styleId="Sous-titre">
    <w:name w:val="Subtitle"/>
    <w:basedOn w:val="Normal"/>
    <w:link w:val="Sous-titreCar"/>
    <w:uiPriority w:val="2"/>
    <w:qFormat/>
    <w:rsid w:val="00D86945"/>
    <w:pPr>
      <w:framePr w:hSpace="180" w:wrap="around" w:vAnchor="text" w:hAnchor="margin" w:y="1167"/>
    </w:pPr>
    <w:rPr>
      <w:b w:val="0"/>
      <w:caps/>
      <w:spacing w:val="20"/>
      <w:sz w:val="32"/>
    </w:rPr>
  </w:style>
  <w:style w:type="character" w:customStyle="1" w:styleId="Sous-titreCar">
    <w:name w:val="Sous-titre Car"/>
    <w:basedOn w:val="Policepardfaut"/>
    <w:link w:val="Sous-titre"/>
    <w:uiPriority w:val="2"/>
    <w:rsid w:val="00D86945"/>
    <w:rPr>
      <w:rFonts w:eastAsiaTheme="minorEastAsia"/>
      <w:caps/>
      <w:color w:val="082A75" w:themeColor="text2"/>
      <w:spacing w:val="20"/>
      <w:sz w:val="32"/>
      <w:szCs w:val="22"/>
    </w:rPr>
  </w:style>
  <w:style w:type="character" w:customStyle="1" w:styleId="Titre1Car">
    <w:name w:val="Titre 1 Car"/>
    <w:basedOn w:val="Policepardfaut"/>
    <w:link w:val="Titre1"/>
    <w:uiPriority w:val="4"/>
    <w:rsid w:val="00D077E9"/>
    <w:rPr>
      <w:rFonts w:asciiTheme="majorHAnsi" w:eastAsiaTheme="majorEastAsia" w:hAnsiTheme="majorHAnsi" w:cstheme="majorBidi"/>
      <w:b/>
      <w:color w:val="061F57" w:themeColor="text2" w:themeShade="BF"/>
      <w:kern w:val="28"/>
      <w:sz w:val="52"/>
      <w:szCs w:val="32"/>
    </w:rPr>
  </w:style>
  <w:style w:type="paragraph" w:styleId="En-tte">
    <w:name w:val="header"/>
    <w:basedOn w:val="Normal"/>
    <w:link w:val="En-tteCar"/>
    <w:uiPriority w:val="8"/>
    <w:unhideWhenUsed/>
    <w:rsid w:val="005037F0"/>
  </w:style>
  <w:style w:type="character" w:customStyle="1" w:styleId="En-tteCar">
    <w:name w:val="En-tête Car"/>
    <w:basedOn w:val="Policepardfaut"/>
    <w:link w:val="En-tte"/>
    <w:uiPriority w:val="8"/>
    <w:rsid w:val="0093335D"/>
  </w:style>
  <w:style w:type="paragraph" w:styleId="Pieddepage">
    <w:name w:val="footer"/>
    <w:basedOn w:val="Normal"/>
    <w:link w:val="PieddepageCar"/>
    <w:uiPriority w:val="99"/>
    <w:unhideWhenUsed/>
    <w:rsid w:val="005037F0"/>
  </w:style>
  <w:style w:type="character" w:customStyle="1" w:styleId="PieddepageCar">
    <w:name w:val="Pied de page Car"/>
    <w:basedOn w:val="Policepardfaut"/>
    <w:link w:val="Pieddepage"/>
    <w:uiPriority w:val="99"/>
    <w:rsid w:val="005037F0"/>
    <w:rPr>
      <w:sz w:val="24"/>
      <w:szCs w:val="24"/>
    </w:rPr>
  </w:style>
  <w:style w:type="paragraph" w:customStyle="1" w:styleId="Nom">
    <w:name w:val="Nom"/>
    <w:basedOn w:val="Normal"/>
    <w:uiPriority w:val="3"/>
    <w:qFormat/>
    <w:rsid w:val="00B231E5"/>
    <w:pPr>
      <w:spacing w:line="240" w:lineRule="auto"/>
      <w:jc w:val="right"/>
    </w:pPr>
  </w:style>
  <w:style w:type="character" w:customStyle="1" w:styleId="Titre2Car">
    <w:name w:val="Titre 2 Car"/>
    <w:basedOn w:val="Policepardfaut"/>
    <w:link w:val="Titre2"/>
    <w:uiPriority w:val="4"/>
    <w:rsid w:val="00DF027C"/>
    <w:rPr>
      <w:rFonts w:eastAsiaTheme="majorEastAsia" w:cstheme="majorBidi"/>
      <w:color w:val="082A75" w:themeColor="text2"/>
      <w:sz w:val="36"/>
      <w:szCs w:val="26"/>
    </w:rPr>
  </w:style>
  <w:style w:type="table" w:styleId="Grilledutableau">
    <w:name w:val="Table Grid"/>
    <w:basedOn w:val="TableauNormal"/>
    <w:uiPriority w:val="1"/>
    <w:rsid w:val="00FF16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edelespacerserv">
    <w:name w:val="Placeholder Text"/>
    <w:basedOn w:val="Policepardfaut"/>
    <w:uiPriority w:val="99"/>
    <w:unhideWhenUsed/>
    <w:rsid w:val="00D86945"/>
    <w:rPr>
      <w:color w:val="808080"/>
    </w:rPr>
  </w:style>
  <w:style w:type="paragraph" w:customStyle="1" w:styleId="Contenu">
    <w:name w:val="Contenu"/>
    <w:basedOn w:val="Normal"/>
    <w:link w:val="Caractredecontenu"/>
    <w:qFormat/>
    <w:rsid w:val="00DF027C"/>
    <w:rPr>
      <w:b w:val="0"/>
    </w:rPr>
  </w:style>
  <w:style w:type="paragraph" w:customStyle="1" w:styleId="Textedemiseenvidence">
    <w:name w:val="Texte de mise en évidence"/>
    <w:basedOn w:val="Normal"/>
    <w:link w:val="Caractredetextedemiseenvidence"/>
    <w:qFormat/>
    <w:rsid w:val="00DF027C"/>
  </w:style>
  <w:style w:type="character" w:customStyle="1" w:styleId="Caractredecontenu">
    <w:name w:val="Caractère de contenu"/>
    <w:basedOn w:val="Policepardfaut"/>
    <w:link w:val="Contenu"/>
    <w:rsid w:val="00DF027C"/>
    <w:rPr>
      <w:rFonts w:eastAsiaTheme="minorEastAsia"/>
      <w:color w:val="082A75" w:themeColor="text2"/>
      <w:sz w:val="28"/>
      <w:szCs w:val="22"/>
    </w:rPr>
  </w:style>
  <w:style w:type="character" w:customStyle="1" w:styleId="Caractredetextedemiseenvidence">
    <w:name w:val="Caractère de texte de mise en évidence"/>
    <w:basedOn w:val="Policepardfaut"/>
    <w:link w:val="Textedemiseenvidence"/>
    <w:rsid w:val="00DF027C"/>
    <w:rPr>
      <w:rFonts w:eastAsiaTheme="minorEastAsia"/>
      <w:b/>
      <w:color w:val="082A75" w:themeColor="text2"/>
      <w:sz w:val="28"/>
      <w:szCs w:val="22"/>
    </w:rPr>
  </w:style>
  <w:style w:type="character" w:customStyle="1" w:styleId="selectable-text">
    <w:name w:val="selectable-text"/>
    <w:basedOn w:val="Policepardfaut"/>
    <w:rsid w:val="000A7ECB"/>
  </w:style>
  <w:style w:type="character" w:customStyle="1" w:styleId="selectable-text1">
    <w:name w:val="selectable-text1"/>
    <w:basedOn w:val="Policepardfaut"/>
    <w:rsid w:val="002A7F83"/>
  </w:style>
  <w:style w:type="paragraph" w:styleId="Paragraphedeliste">
    <w:name w:val="List Paragraph"/>
    <w:basedOn w:val="Normal"/>
    <w:uiPriority w:val="34"/>
    <w:unhideWhenUsed/>
    <w:qFormat/>
    <w:rsid w:val="006C52F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3447787">
      <w:bodyDiv w:val="1"/>
      <w:marLeft w:val="0"/>
      <w:marRight w:val="0"/>
      <w:marTop w:val="0"/>
      <w:marBottom w:val="0"/>
      <w:divBdr>
        <w:top w:val="none" w:sz="0" w:space="0" w:color="auto"/>
        <w:left w:val="none" w:sz="0" w:space="0" w:color="auto"/>
        <w:bottom w:val="none" w:sz="0" w:space="0" w:color="auto"/>
        <w:right w:val="none" w:sz="0" w:space="0" w:color="auto"/>
      </w:divBdr>
    </w:div>
    <w:div w:id="291598471">
      <w:bodyDiv w:val="1"/>
      <w:marLeft w:val="0"/>
      <w:marRight w:val="0"/>
      <w:marTop w:val="0"/>
      <w:marBottom w:val="0"/>
      <w:divBdr>
        <w:top w:val="none" w:sz="0" w:space="0" w:color="auto"/>
        <w:left w:val="none" w:sz="0" w:space="0" w:color="auto"/>
        <w:bottom w:val="none" w:sz="0" w:space="0" w:color="auto"/>
        <w:right w:val="none" w:sz="0" w:space="0" w:color="auto"/>
      </w:divBdr>
    </w:div>
    <w:div w:id="306477526">
      <w:bodyDiv w:val="1"/>
      <w:marLeft w:val="0"/>
      <w:marRight w:val="0"/>
      <w:marTop w:val="0"/>
      <w:marBottom w:val="0"/>
      <w:divBdr>
        <w:top w:val="none" w:sz="0" w:space="0" w:color="auto"/>
        <w:left w:val="none" w:sz="0" w:space="0" w:color="auto"/>
        <w:bottom w:val="none" w:sz="0" w:space="0" w:color="auto"/>
        <w:right w:val="none" w:sz="0" w:space="0" w:color="auto"/>
      </w:divBdr>
    </w:div>
    <w:div w:id="308486370">
      <w:bodyDiv w:val="1"/>
      <w:marLeft w:val="0"/>
      <w:marRight w:val="0"/>
      <w:marTop w:val="0"/>
      <w:marBottom w:val="0"/>
      <w:divBdr>
        <w:top w:val="none" w:sz="0" w:space="0" w:color="auto"/>
        <w:left w:val="none" w:sz="0" w:space="0" w:color="auto"/>
        <w:bottom w:val="none" w:sz="0" w:space="0" w:color="auto"/>
        <w:right w:val="none" w:sz="0" w:space="0" w:color="auto"/>
      </w:divBdr>
    </w:div>
    <w:div w:id="409817311">
      <w:bodyDiv w:val="1"/>
      <w:marLeft w:val="0"/>
      <w:marRight w:val="0"/>
      <w:marTop w:val="0"/>
      <w:marBottom w:val="0"/>
      <w:divBdr>
        <w:top w:val="none" w:sz="0" w:space="0" w:color="auto"/>
        <w:left w:val="none" w:sz="0" w:space="0" w:color="auto"/>
        <w:bottom w:val="none" w:sz="0" w:space="0" w:color="auto"/>
        <w:right w:val="none" w:sz="0" w:space="0" w:color="auto"/>
      </w:divBdr>
    </w:div>
    <w:div w:id="1404645104">
      <w:bodyDiv w:val="1"/>
      <w:marLeft w:val="0"/>
      <w:marRight w:val="0"/>
      <w:marTop w:val="0"/>
      <w:marBottom w:val="0"/>
      <w:divBdr>
        <w:top w:val="none" w:sz="0" w:space="0" w:color="auto"/>
        <w:left w:val="none" w:sz="0" w:space="0" w:color="auto"/>
        <w:bottom w:val="none" w:sz="0" w:space="0" w:color="auto"/>
        <w:right w:val="none" w:sz="0" w:space="0" w:color="auto"/>
      </w:divBdr>
    </w:div>
    <w:div w:id="1412040135">
      <w:bodyDiv w:val="1"/>
      <w:marLeft w:val="0"/>
      <w:marRight w:val="0"/>
      <w:marTop w:val="0"/>
      <w:marBottom w:val="0"/>
      <w:divBdr>
        <w:top w:val="none" w:sz="0" w:space="0" w:color="auto"/>
        <w:left w:val="none" w:sz="0" w:space="0" w:color="auto"/>
        <w:bottom w:val="none" w:sz="0" w:space="0" w:color="auto"/>
        <w:right w:val="none" w:sz="0" w:space="0" w:color="auto"/>
      </w:divBdr>
    </w:div>
    <w:div w:id="1469280225">
      <w:bodyDiv w:val="1"/>
      <w:marLeft w:val="0"/>
      <w:marRight w:val="0"/>
      <w:marTop w:val="0"/>
      <w:marBottom w:val="0"/>
      <w:divBdr>
        <w:top w:val="none" w:sz="0" w:space="0" w:color="auto"/>
        <w:left w:val="none" w:sz="0" w:space="0" w:color="auto"/>
        <w:bottom w:val="none" w:sz="0" w:space="0" w:color="auto"/>
        <w:right w:val="none" w:sz="0" w:space="0" w:color="auto"/>
      </w:divBdr>
    </w:div>
    <w:div w:id="18112461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eader" Target="header1.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image" Target="media/image4.jpeg"/><Relationship Id="rId17"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5" Type="http://schemas.openxmlformats.org/officeDocument/2006/relationships/settings" Target="settings.xml"/><Relationship Id="rId15" Type="http://schemas.openxmlformats.org/officeDocument/2006/relationships/fontTable" Target="fontTable.xml"/><Relationship Id="rId10" Type="http://schemas.openxmlformats.org/officeDocument/2006/relationships/image" Target="media/image2.pn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footer" Target="foot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Learnio-Evening\AppData\Roaming\Microsoft\Templates\Rapport%20.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A2BFD6A0D02A46B2A0CD4C079ED6B3E5"/>
        <w:category>
          <w:name w:val="Général"/>
          <w:gallery w:val="placeholder"/>
        </w:category>
        <w:types>
          <w:type w:val="bbPlcHdr"/>
        </w:types>
        <w:behaviors>
          <w:behavior w:val="content"/>
        </w:behaviors>
        <w:guid w:val="{5CCBADF1-E7B5-43F2-BD0D-793C8EE336C7}"/>
      </w:docPartPr>
      <w:docPartBody>
        <w:p w:rsidR="00E02235" w:rsidRDefault="003328C6">
          <w:pPr>
            <w:pStyle w:val="A2BFD6A0D02A46B2A0CD4C079ED6B3E5"/>
          </w:pPr>
          <w:r w:rsidRPr="00D86945">
            <w:rPr>
              <w:rStyle w:val="Sous-titreCar"/>
              <w:b/>
              <w:lang w:bidi="fr-FR"/>
            </w:rPr>
            <w:fldChar w:fldCharType="begin"/>
          </w:r>
          <w:r w:rsidRPr="00D86945">
            <w:rPr>
              <w:rStyle w:val="Sous-titreCar"/>
              <w:lang w:bidi="fr-FR"/>
            </w:rPr>
            <w:instrText xml:space="preserve"> DATE  \@ "MMMM d"  \* MERGEFORMAT </w:instrText>
          </w:r>
          <w:r w:rsidRPr="00D86945">
            <w:rPr>
              <w:rStyle w:val="Sous-titreCar"/>
              <w:b/>
              <w:lang w:bidi="fr-FR"/>
            </w:rPr>
            <w:fldChar w:fldCharType="separate"/>
          </w:r>
          <w:r>
            <w:rPr>
              <w:rStyle w:val="Sous-titreCar"/>
              <w:lang w:bidi="fr-FR"/>
            </w:rPr>
            <w:t>août 24</w:t>
          </w:r>
          <w:r w:rsidRPr="00D86945">
            <w:rPr>
              <w:rStyle w:val="Sous-titreCar"/>
              <w:b/>
              <w:lang w:bidi="fr-FR"/>
            </w:rPr>
            <w:fldChar w:fldCharType="end"/>
          </w:r>
        </w:p>
      </w:docPartBody>
    </w:docPart>
    <w:docPart>
      <w:docPartPr>
        <w:name w:val="32DF329A7A214768AF4A2BE3EA18A39C"/>
        <w:category>
          <w:name w:val="Général"/>
          <w:gallery w:val="placeholder"/>
        </w:category>
        <w:types>
          <w:type w:val="bbPlcHdr"/>
        </w:types>
        <w:behaviors>
          <w:behavior w:val="content"/>
        </w:behaviors>
        <w:guid w:val="{89A7F357-4827-4B49-AD11-4179F8734FF8}"/>
      </w:docPartPr>
      <w:docPartBody>
        <w:p w:rsidR="00E02235" w:rsidRDefault="003328C6">
          <w:pPr>
            <w:pStyle w:val="32DF329A7A214768AF4A2BE3EA18A39C"/>
          </w:pPr>
          <w:r>
            <w:rPr>
              <w:lang w:bidi="fr-FR"/>
            </w:rPr>
            <w:t>Votre nom</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S Mincho">
    <w:altName w:val="Yu Gothic UI"/>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A00002EF" w:usb1="4000207B" w:usb2="00000000" w:usb3="00000000" w:csb0="0000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328C6"/>
    <w:rsid w:val="003328C6"/>
    <w:rsid w:val="003564B9"/>
    <w:rsid w:val="00E02235"/>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fr-FR" w:eastAsia="fr-FR"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2"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ous-titre">
    <w:name w:val="Subtitle"/>
    <w:basedOn w:val="Normal"/>
    <w:link w:val="Sous-titreCar"/>
    <w:uiPriority w:val="2"/>
    <w:qFormat/>
    <w:pPr>
      <w:framePr w:hSpace="180" w:wrap="around" w:vAnchor="text" w:hAnchor="margin" w:y="1167"/>
      <w:spacing w:after="0" w:line="276" w:lineRule="auto"/>
    </w:pPr>
    <w:rPr>
      <w:caps/>
      <w:color w:val="44546A" w:themeColor="text2"/>
      <w:spacing w:val="20"/>
      <w:sz w:val="32"/>
      <w:lang w:eastAsia="en-US"/>
    </w:rPr>
  </w:style>
  <w:style w:type="character" w:customStyle="1" w:styleId="Sous-titreCar">
    <w:name w:val="Sous-titre Car"/>
    <w:basedOn w:val="Policepardfaut"/>
    <w:link w:val="Sous-titre"/>
    <w:uiPriority w:val="2"/>
    <w:rPr>
      <w:caps/>
      <w:color w:val="44546A" w:themeColor="text2"/>
      <w:spacing w:val="20"/>
      <w:sz w:val="32"/>
      <w:lang w:eastAsia="en-US"/>
    </w:rPr>
  </w:style>
  <w:style w:type="paragraph" w:customStyle="1" w:styleId="A2BFD6A0D02A46B2A0CD4C079ED6B3E5">
    <w:name w:val="A2BFD6A0D02A46B2A0CD4C079ED6B3E5"/>
  </w:style>
  <w:style w:type="paragraph" w:customStyle="1" w:styleId="A623DB42F76E48CEB998E147B93059ED">
    <w:name w:val="A623DB42F76E48CEB998E147B93059ED"/>
  </w:style>
  <w:style w:type="paragraph" w:customStyle="1" w:styleId="32DF329A7A214768AF4A2BE3EA18A39C">
    <w:name w:val="32DF329A7A214768AF4A2BE3EA18A39C"/>
  </w:style>
  <w:style w:type="paragraph" w:customStyle="1" w:styleId="BA77044B720E4D9E84A3F7BE362F89DF">
    <w:name w:val="BA77044B720E4D9E84A3F7BE362F89DF"/>
  </w:style>
  <w:style w:type="paragraph" w:customStyle="1" w:styleId="A8664160F0D8447D97EB0C9435CFC254">
    <w:name w:val="A8664160F0D8447D97EB0C9435CFC254"/>
  </w:style>
  <w:style w:type="paragraph" w:customStyle="1" w:styleId="D28CBEC285654ED2B5A00D5D328D5AFE">
    <w:name w:val="D28CBEC285654ED2B5A00D5D328D5AFE"/>
  </w:style>
  <w:style w:type="paragraph" w:customStyle="1" w:styleId="E24383B25D7E4DAEBFA5EAADBD0A8CF0">
    <w:name w:val="E24383B25D7E4DAEBFA5EAADBD0A8CF0"/>
  </w:style>
  <w:style w:type="paragraph" w:customStyle="1" w:styleId="6FE954A90C0049AEB57B4F0FB19655D3">
    <w:name w:val="6FE954A90C0049AEB57B4F0FB19655D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Custom Theme">
  <a:themeElements>
    <a:clrScheme name="Custom 29">
      <a:dk1>
        <a:srgbClr val="0F0D29"/>
      </a:dk1>
      <a:lt1>
        <a:srgbClr val="FFFFFF"/>
      </a:lt1>
      <a:dk2>
        <a:srgbClr val="082A75"/>
      </a:dk2>
      <a:lt2>
        <a:srgbClr val="E7E6E6"/>
      </a:lt2>
      <a:accent1>
        <a:srgbClr val="024F75"/>
      </a:accent1>
      <a:accent2>
        <a:srgbClr val="3592CF"/>
      </a:accent2>
      <a:accent3>
        <a:srgbClr val="34ABA2"/>
      </a:accent3>
      <a:accent4>
        <a:srgbClr val="66B2CA"/>
      </a:accent4>
      <a:accent5>
        <a:srgbClr val="C1D9CB"/>
      </a:accent5>
      <a:accent6>
        <a:srgbClr val="34ABA2"/>
      </a:accent6>
      <a:hlink>
        <a:srgbClr val="3592CF"/>
      </a:hlink>
      <a:folHlink>
        <a:srgbClr val="3592CF"/>
      </a:folHlink>
    </a:clrScheme>
    <a:fontScheme name="Custom 20">
      <a:majorFont>
        <a:latin typeface="Arial"/>
        <a:ea typeface=""/>
        <a:cs typeface=""/>
      </a:majorFont>
      <a:minorFont>
        <a:latin typeface="Calibri"/>
        <a:ea typeface=""/>
        <a:cs typeface=""/>
      </a:minorFont>
    </a:fontScheme>
    <a:fmtScheme name="Office Effects">
      <a:fillStyleLst>
        <a:solidFill>
          <a:schemeClr val="phClr">
            <a:tint val="100000"/>
            <a:shade val="100000"/>
            <a:satMod val="100000"/>
          </a:schemeClr>
        </a:solidFill>
        <a:gradFill rotWithShape="1">
          <a:gsLst>
            <a:gs pos="0">
              <a:schemeClr val="phClr">
                <a:tint val="65000"/>
                <a:shade val="100000"/>
                <a:satMod val="133000"/>
              </a:schemeClr>
            </a:gs>
            <a:gs pos="15000">
              <a:schemeClr val="phClr">
                <a:tint val="50000"/>
                <a:shade val="100000"/>
                <a:satMod val="140000"/>
              </a:schemeClr>
            </a:gs>
            <a:gs pos="100000">
              <a:schemeClr val="phClr">
                <a:tint val="10000"/>
                <a:shade val="100000"/>
                <a:satMod val="135000"/>
              </a:schemeClr>
            </a:gs>
          </a:gsLst>
          <a:lin ang="16200000" scaled="1"/>
        </a:gradFill>
        <a:gradFill rotWithShape="1">
          <a:gsLst>
            <a:gs pos="0">
              <a:schemeClr val="phClr">
                <a:tint val="100000"/>
                <a:shade val="75000"/>
                <a:satMod val="160000"/>
              </a:schemeClr>
            </a:gs>
            <a:gs pos="62000">
              <a:schemeClr val="phClr">
                <a:tint val="100000"/>
                <a:shade val="100000"/>
                <a:satMod val="125000"/>
              </a:schemeClr>
            </a:gs>
            <a:gs pos="100000">
              <a:schemeClr val="phClr">
                <a:tint val="80000"/>
                <a:shade val="100000"/>
                <a:satMod val="140000"/>
              </a:schemeClr>
            </a:gs>
          </a:gsLst>
          <a:lin ang="16200000" scaled="1"/>
        </a:gradFill>
      </a:fillStyleLst>
      <a:lnStyleLst>
        <a:ln w="12700">
          <a:solidFill>
            <a:schemeClr val="phClr"/>
          </a:solidFill>
          <a:prstDash val="solid"/>
        </a:ln>
        <a:ln w="25400">
          <a:solidFill>
            <a:schemeClr val="phClr"/>
          </a:solidFill>
          <a:prstDash val="solid"/>
        </a:ln>
        <a:ln w="38100">
          <a:solidFill>
            <a:schemeClr val="phClr"/>
          </a:solidFill>
          <a:prstDash val="solid"/>
        </a:ln>
      </a:lnStyleLst>
      <a:effectStyleLst>
        <a:effectStyle>
          <a:effectLst>
            <a:outerShdw blurRad="50800" dist="25400" dir="5400000">
              <a:srgbClr val="000000">
                <a:alpha val="43137"/>
              </a:srgbClr>
            </a:outerShdw>
          </a:effectLst>
        </a:effectStyle>
        <a:effectStyle>
          <a:effectLst>
            <a:outerShdw blurRad="50800" dist="38100" dir="5400000">
              <a:srgbClr val="000000">
                <a:alpha val="61176"/>
              </a:srgbClr>
            </a:outerShdw>
          </a:effectLst>
          <a:scene3d>
            <a:camera prst="orthographicFront" fov="0">
              <a:rot lat="0" lon="0" rev="0"/>
            </a:camera>
            <a:lightRig rig="contrasting" dir="t">
              <a:rot lat="0" lon="0" rev="16500000"/>
            </a:lightRig>
          </a:scene3d>
          <a:sp3d contourW="12700" prstMaterial="powder">
            <a:bevelT h="50800"/>
            <a:contourClr>
              <a:schemeClr val="phClr">
                <a:tint val="100000"/>
                <a:shade val="100000"/>
                <a:satMod val="100000"/>
              </a:schemeClr>
            </a:contourClr>
          </a:sp3d>
        </a:effectStyle>
        <a:effectStyle>
          <a:effectLst>
            <a:reflection blurRad="12700" stA="25000" endPos="28000" dist="38100" dir="5400000" sy="-100000"/>
          </a:effectLst>
          <a:scene3d>
            <a:camera prst="orthographicFront" fov="0">
              <a:rot lat="0" lon="0" rev="0"/>
            </a:camera>
            <a:lightRig rig="threePt" dir="t">
              <a:rot lat="0" lon="0" rev="0"/>
            </a:lightRig>
          </a:scene3d>
          <a:sp3d>
            <a:bevelT w="139700" h="38100"/>
            <a:contourClr>
              <a:schemeClr val="phClr">
                <a:tint val="100000"/>
                <a:shade val="100000"/>
                <a:satMod val="100000"/>
              </a:schemeClr>
            </a:contourClr>
          </a:sp3d>
        </a:effectStyle>
      </a:effectStyleLst>
      <a:bgFillStyleLst>
        <a:solidFill>
          <a:schemeClr val="phClr">
            <a:tint val="100000"/>
            <a:shade val="100000"/>
            <a:satMod val="100000"/>
          </a:schemeClr>
        </a:solidFill>
        <a:gradFill rotWithShape="1">
          <a:gsLst>
            <a:gs pos="0">
              <a:schemeClr val="phClr">
                <a:tint val="100000"/>
                <a:shade val="50000"/>
                <a:satMod val="145000"/>
              </a:schemeClr>
            </a:gs>
            <a:gs pos="40000">
              <a:schemeClr val="phClr">
                <a:tint val="100000"/>
                <a:shade val="70000"/>
                <a:satMod val="145000"/>
              </a:schemeClr>
            </a:gs>
            <a:gs pos="100000">
              <a:schemeClr val="phClr">
                <a:tint val="85000"/>
                <a:shade val="100000"/>
                <a:satMod val="155000"/>
              </a:schemeClr>
            </a:gs>
          </a:gsLst>
          <a:lin ang="16200000" scaled="1"/>
        </a:gradFill>
        <a:gradFill rotWithShape="1">
          <a:gsLst>
            <a:gs pos="0">
              <a:schemeClr val="phClr">
                <a:tint val="100000"/>
                <a:shade val="50000"/>
                <a:satMod val="145000"/>
              </a:schemeClr>
            </a:gs>
            <a:gs pos="30000">
              <a:schemeClr val="phClr">
                <a:tint val="100000"/>
                <a:shade val="65000"/>
                <a:satMod val="155000"/>
              </a:schemeClr>
            </a:gs>
            <a:gs pos="100000">
              <a:schemeClr val="phClr">
                <a:tint val="60000"/>
                <a:shade val="100000"/>
                <a:satMod val="170000"/>
              </a:schemeClr>
            </a:gs>
          </a:gsLst>
          <a:lin ang="16200000" scaled="1"/>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GNINAFON WENCESLAS M. Y.</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A65DE16-3741-406F-8447-02E9FA169B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Rapport .dotx</Template>
  <TotalTime>269</TotalTime>
  <Pages>11</Pages>
  <Words>1216</Words>
  <Characters>6692</Characters>
  <Application>Microsoft Office Word</Application>
  <DocSecurity>0</DocSecurity>
  <Lines>55</Lines>
  <Paragraphs>15</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7893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Learnio-Evening</dc:creator>
  <cp:keywords/>
  <cp:lastModifiedBy>Learnio-Evening</cp:lastModifiedBy>
  <cp:revision>25</cp:revision>
  <cp:lastPrinted>2006-08-01T17:47:00Z</cp:lastPrinted>
  <dcterms:created xsi:type="dcterms:W3CDTF">2023-08-24T12:01:00Z</dcterms:created>
  <dcterms:modified xsi:type="dcterms:W3CDTF">2023-08-29T17:23:00Z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TC100670409990</vt:lpwstr>
  </property>
</Properties>
</file>